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62" w:rsidRPr="00EC2B62" w:rsidRDefault="00056EE6" w:rsidP="00EC2B6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C2B62" w:rsidRPr="00EC2B6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EC2B62" w:rsidRPr="00EC2B62" w:rsidRDefault="00EC2B62" w:rsidP="00EC2B6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EC2B62" w:rsidRPr="00EC2B62" w:rsidRDefault="00EC2B62" w:rsidP="00EC2B6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EC2B6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EC2B62" w:rsidRPr="00EC2B62" w:rsidRDefault="00EC2B62" w:rsidP="00EC2B62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EC2B62" w:rsidRPr="00EC2B62" w:rsidRDefault="00056EE6" w:rsidP="00EC2B6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20</w:t>
      </w:r>
      <w:r w:rsidR="005C63D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.11</w:t>
      </w:r>
      <w:r w:rsidR="00EC2B62" w:rsidRPr="00EC2B6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.2015                                                                                          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№</w:t>
      </w:r>
      <w:r w:rsidR="005C63D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179</w:t>
      </w:r>
    </w:p>
    <w:p w:rsidR="00EC2B62" w:rsidRPr="00EC2B62" w:rsidRDefault="00EC2B62" w:rsidP="00EC2B6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EC2B6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с. Больше-Дорохово</w:t>
      </w:r>
    </w:p>
    <w:p w:rsidR="00EC2B62" w:rsidRPr="00EC2B62" w:rsidRDefault="00EC2B62" w:rsidP="00EC2B6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7652D" w:rsidRDefault="00EC2B62" w:rsidP="00E76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EC2B62" w:rsidRDefault="00EC2B62" w:rsidP="00E76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0C03D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441352">
        <w:rPr>
          <w:rFonts w:ascii="Times New Roman" w:hAnsi="Times New Roman" w:cs="Times New Roman"/>
          <w:b/>
          <w:bCs/>
          <w:sz w:val="24"/>
          <w:szCs w:val="24"/>
        </w:rPr>
        <w:t xml:space="preserve"> № 165 от 18.12.2012г. «Об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зеленных насаждений на территории поселения»</w:t>
      </w:r>
    </w:p>
    <w:p w:rsidR="00EC2B62" w:rsidRDefault="00EC2B62" w:rsidP="00E76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1352" w:rsidRPr="00441352" w:rsidRDefault="00441352" w:rsidP="0044135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Руководствуясь Федеральным законом от 6 октября 2003 года №131</w:t>
      </w:r>
      <w:bookmarkStart w:id="0" w:name="_GoBack"/>
      <w:bookmarkEnd w:id="0"/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441352" w:rsidRPr="00441352" w:rsidRDefault="00441352" w:rsidP="0044135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41352" w:rsidRPr="00441352" w:rsidRDefault="00441352" w:rsidP="004413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413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41352" w:rsidRPr="00441352" w:rsidRDefault="00441352" w:rsidP="004413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41352" w:rsidRPr="00441352" w:rsidRDefault="00441352" w:rsidP="00441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44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Pr="004413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44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18.12.2012 № 165 «Об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  <w:r w:rsidRPr="0044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1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C2B62" w:rsidRPr="00441352" w:rsidRDefault="00441352" w:rsidP="00E76C77">
      <w:pPr>
        <w:rPr>
          <w:rFonts w:ascii="Times New Roman" w:hAnsi="Times New Roman" w:cs="Times New Roman"/>
          <w:bCs/>
          <w:sz w:val="24"/>
          <w:szCs w:val="24"/>
        </w:rPr>
      </w:pPr>
      <w:r w:rsidRPr="00441352">
        <w:rPr>
          <w:rFonts w:ascii="Times New Roman" w:hAnsi="Times New Roman" w:cs="Times New Roman"/>
          <w:bCs/>
          <w:sz w:val="24"/>
          <w:szCs w:val="24"/>
        </w:rPr>
        <w:t>1) Часть 2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E76C77" w:rsidRPr="0005402D" w:rsidRDefault="00D32507" w:rsidP="0005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C77" w:rsidRPr="0005402D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E76C77" w:rsidRPr="00E76C77" w:rsidRDefault="00D32507" w:rsidP="00E7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51F19" w:rsidRPr="00441352">
        <w:rPr>
          <w:rFonts w:ascii="Times New Roman" w:hAnsi="Times New Roman" w:cs="Times New Roman"/>
          <w:bCs/>
          <w:sz w:val="24"/>
          <w:szCs w:val="24"/>
        </w:rPr>
        <w:t>1.</w:t>
      </w:r>
      <w:r w:rsidR="0005402D">
        <w:rPr>
          <w:rFonts w:ascii="Times New Roman" w:hAnsi="Times New Roman" w:cs="Times New Roman"/>
          <w:sz w:val="24"/>
          <w:szCs w:val="24"/>
        </w:rPr>
        <w:t xml:space="preserve"> Муниципальная услуга - </w:t>
      </w:r>
      <w:r w:rsidR="00E76C77" w:rsidRPr="00E76C77">
        <w:rPr>
          <w:rFonts w:ascii="Times New Roman" w:hAnsi="Times New Roman" w:cs="Times New Roman"/>
          <w:sz w:val="24"/>
          <w:szCs w:val="24"/>
        </w:rPr>
        <w:t>«Прием заявлений и выдача разрешительных д</w:t>
      </w:r>
      <w:r w:rsidR="00E76C77">
        <w:rPr>
          <w:rFonts w:ascii="Times New Roman" w:hAnsi="Times New Roman" w:cs="Times New Roman"/>
          <w:sz w:val="24"/>
          <w:szCs w:val="24"/>
        </w:rPr>
        <w:t>окументов на подрезку, вырубку (</w:t>
      </w:r>
      <w:r w:rsidR="00E76C77" w:rsidRPr="00E76C77">
        <w:rPr>
          <w:rFonts w:ascii="Times New Roman" w:hAnsi="Times New Roman" w:cs="Times New Roman"/>
          <w:sz w:val="24"/>
          <w:szCs w:val="24"/>
        </w:rPr>
        <w:t>снос), посадку зеленых насаждений на территории поселения»</w:t>
      </w:r>
    </w:p>
    <w:p w:rsidR="00E76C77" w:rsidRDefault="0005402D" w:rsidP="00E76C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651F19" w:rsidRPr="0005402D">
        <w:rPr>
          <w:rFonts w:ascii="Times New Roman" w:hAnsi="Times New Roman" w:cs="Times New Roman"/>
          <w:bCs/>
        </w:rPr>
        <w:t>2</w:t>
      </w:r>
      <w:r w:rsidR="00651F19">
        <w:rPr>
          <w:rFonts w:ascii="Times New Roman" w:hAnsi="Times New Roman" w:cs="Times New Roman"/>
          <w:b/>
          <w:bCs/>
        </w:rPr>
        <w:t>.</w:t>
      </w:r>
      <w:r w:rsidRPr="0005402D">
        <w:rPr>
          <w:rFonts w:ascii="Times New Roman" w:hAnsi="Times New Roman" w:cs="Times New Roman"/>
          <w:bCs/>
        </w:rPr>
        <w:t>Муниципальную услугу предоставляет</w:t>
      </w:r>
      <w:r w:rsidR="00E76C77" w:rsidRPr="00E76C77">
        <w:rPr>
          <w:rFonts w:ascii="Times New Roman" w:hAnsi="Times New Roman" w:cs="Times New Roman"/>
          <w:b/>
          <w:bCs/>
        </w:rPr>
        <w:t xml:space="preserve">– </w:t>
      </w:r>
      <w:r w:rsidR="00E76C77" w:rsidRPr="00E76C77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="00E76C77" w:rsidRPr="00E76C77">
        <w:rPr>
          <w:rFonts w:ascii="Times New Roman" w:hAnsi="Times New Roman" w:cs="Times New Roman"/>
          <w:bCs/>
        </w:rPr>
        <w:t>Большедороховского</w:t>
      </w:r>
      <w:proofErr w:type="spellEnd"/>
      <w:r w:rsidR="00E76C77" w:rsidRPr="00E76C77">
        <w:rPr>
          <w:rFonts w:ascii="Times New Roman" w:hAnsi="Times New Roman" w:cs="Times New Roman"/>
          <w:bCs/>
        </w:rPr>
        <w:t xml:space="preserve"> сельского поселения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целях получения информации и документов необходимых для предоставления муниципальной услуги осуществляется межведомственное взаимодействие с </w:t>
      </w:r>
      <w:proofErr w:type="spellStart"/>
      <w:r>
        <w:rPr>
          <w:rFonts w:ascii="Times New Roman" w:hAnsi="Times New Roman" w:cs="Times New Roman"/>
          <w:bCs/>
        </w:rPr>
        <w:t>Асиновским</w:t>
      </w:r>
      <w:proofErr w:type="spellEnd"/>
      <w:r>
        <w:rPr>
          <w:rFonts w:ascii="Times New Roman" w:hAnsi="Times New Roman" w:cs="Times New Roman"/>
          <w:bCs/>
        </w:rPr>
        <w:t xml:space="preserve"> отделом Управления Федеральной службы государственной регистрации и кадастра и картографии Томской области.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 w:rsidRPr="00E76C77">
        <w:rPr>
          <w:rFonts w:ascii="Times New Roman" w:hAnsi="Times New Roman" w:cs="Times New Roman"/>
        </w:rPr>
        <w:t xml:space="preserve">Полномочия по принятию решения и подписанию разрешений возлагаются на Заместителя Главы Администрации </w:t>
      </w:r>
      <w:proofErr w:type="spellStart"/>
      <w:r w:rsidRPr="00E76C77">
        <w:rPr>
          <w:rFonts w:ascii="Times New Roman" w:hAnsi="Times New Roman" w:cs="Times New Roman"/>
        </w:rPr>
        <w:t>Большедороховского</w:t>
      </w:r>
      <w:proofErr w:type="spellEnd"/>
      <w:r w:rsidRPr="00E76C77">
        <w:rPr>
          <w:rFonts w:ascii="Times New Roman" w:hAnsi="Times New Roman" w:cs="Times New Roman"/>
        </w:rPr>
        <w:t xml:space="preserve"> сельского поселения по обеспечению безопасности и жизнедеятельности </w:t>
      </w:r>
    </w:p>
    <w:p w:rsidR="00E76C77" w:rsidRPr="00E76C77" w:rsidRDefault="0005402D" w:rsidP="00E76C77">
      <w:pPr>
        <w:rPr>
          <w:rFonts w:ascii="Times New Roman" w:hAnsi="Times New Roman" w:cs="Times New Roman"/>
        </w:rPr>
      </w:pPr>
      <w:r w:rsidRPr="0005402D">
        <w:rPr>
          <w:rFonts w:ascii="Times New Roman" w:hAnsi="Times New Roman" w:cs="Times New Roman"/>
          <w:bCs/>
        </w:rPr>
        <w:t>2.</w:t>
      </w:r>
      <w:r w:rsidR="00651F19" w:rsidRPr="0005402D">
        <w:rPr>
          <w:rFonts w:ascii="Times New Roman" w:hAnsi="Times New Roman" w:cs="Times New Roman"/>
          <w:bCs/>
        </w:rPr>
        <w:t>3.</w:t>
      </w:r>
      <w:r w:rsidR="00E76C77" w:rsidRPr="00E76C77">
        <w:rPr>
          <w:rFonts w:ascii="Times New Roman" w:hAnsi="Times New Roman" w:cs="Times New Roman"/>
        </w:rPr>
        <w:t>Результатом предоставления муниципальной услуги являются: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 w:rsidRPr="00E76C77">
        <w:rPr>
          <w:rFonts w:ascii="Times New Roman" w:hAnsi="Times New Roman" w:cs="Times New Roman"/>
        </w:rPr>
        <w:t>выдача разрешения;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 w:rsidRPr="00E76C77">
        <w:rPr>
          <w:rFonts w:ascii="Times New Roman" w:hAnsi="Times New Roman" w:cs="Times New Roman"/>
        </w:rPr>
        <w:t>переоформление разрешения;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 w:rsidRPr="00E76C77">
        <w:rPr>
          <w:rFonts w:ascii="Times New Roman" w:hAnsi="Times New Roman" w:cs="Times New Roman"/>
        </w:rPr>
        <w:t>продление срока действия разрешения;</w:t>
      </w:r>
    </w:p>
    <w:p w:rsidR="00E76C77" w:rsidRPr="00E76C77" w:rsidRDefault="00E76C77" w:rsidP="00E76C77">
      <w:pPr>
        <w:rPr>
          <w:rFonts w:ascii="Times New Roman" w:hAnsi="Times New Roman" w:cs="Times New Roman"/>
        </w:rPr>
      </w:pPr>
      <w:r w:rsidRPr="00E76C77">
        <w:rPr>
          <w:rFonts w:ascii="Times New Roman" w:hAnsi="Times New Roman" w:cs="Times New Roman"/>
        </w:rPr>
        <w:t>принятие решения об отказе в выдаче (продлении или переоформлении) разрешения.</w:t>
      </w:r>
    </w:p>
    <w:p w:rsidR="00E76C77" w:rsidRPr="00895552" w:rsidRDefault="0005402D" w:rsidP="00E76C77">
      <w:pPr>
        <w:rPr>
          <w:rFonts w:ascii="Times New Roman" w:hAnsi="Times New Roman" w:cs="Times New Roman"/>
          <w:bCs/>
        </w:rPr>
      </w:pPr>
      <w:r w:rsidRPr="0005402D">
        <w:rPr>
          <w:rFonts w:ascii="Times New Roman" w:hAnsi="Times New Roman" w:cs="Times New Roman"/>
          <w:bCs/>
        </w:rPr>
        <w:t>2.</w:t>
      </w:r>
      <w:r w:rsidR="00651F19" w:rsidRPr="0005402D">
        <w:rPr>
          <w:rFonts w:ascii="Times New Roman" w:hAnsi="Times New Roman" w:cs="Times New Roman"/>
          <w:bCs/>
        </w:rPr>
        <w:t xml:space="preserve">4. </w:t>
      </w:r>
      <w:r w:rsidR="00E76C77" w:rsidRPr="0005402D">
        <w:rPr>
          <w:rFonts w:ascii="Times New Roman" w:hAnsi="Times New Roman" w:cs="Times New Roman"/>
          <w:bCs/>
        </w:rPr>
        <w:t>Срок предоставления муниципальной услуги</w:t>
      </w:r>
      <w:r w:rsidR="00E76C77" w:rsidRPr="00E76C77">
        <w:rPr>
          <w:rFonts w:ascii="Times New Roman" w:hAnsi="Times New Roman" w:cs="Times New Roman"/>
          <w:bCs/>
        </w:rPr>
        <w:t xml:space="preserve"> с момента подачи в установленном порядке заявления о выдачи разрешений не может превышать 10 рабочих дней</w:t>
      </w:r>
    </w:p>
    <w:p w:rsidR="00E76C77" w:rsidRPr="00651F19" w:rsidRDefault="0005402D" w:rsidP="00E76C77">
      <w:pPr>
        <w:rPr>
          <w:rFonts w:ascii="Times New Roman" w:hAnsi="Times New Roman" w:cs="Times New Roman"/>
        </w:rPr>
      </w:pPr>
      <w:r w:rsidRPr="0005402D">
        <w:rPr>
          <w:rFonts w:ascii="Times New Roman" w:hAnsi="Times New Roman" w:cs="Times New Roman"/>
        </w:rPr>
        <w:lastRenderedPageBreak/>
        <w:t>2.</w:t>
      </w:r>
      <w:r w:rsidR="00651F19" w:rsidRPr="0005402D">
        <w:rPr>
          <w:rFonts w:ascii="Times New Roman" w:hAnsi="Times New Roman" w:cs="Times New Roman"/>
        </w:rPr>
        <w:t>5</w:t>
      </w:r>
      <w:r w:rsidR="00E76C77" w:rsidRPr="0005402D">
        <w:rPr>
          <w:rFonts w:ascii="Times New Roman" w:hAnsi="Times New Roman" w:cs="Times New Roman"/>
        </w:rPr>
        <w:t xml:space="preserve">. Предоставление </w:t>
      </w:r>
      <w:r w:rsidR="00A204BC" w:rsidRPr="0005402D">
        <w:rPr>
          <w:rFonts w:ascii="Times New Roman" w:hAnsi="Times New Roman" w:cs="Times New Roman"/>
        </w:rPr>
        <w:t>муниципальной услуги</w:t>
      </w:r>
      <w:r w:rsidR="00E76C77" w:rsidRPr="00651F19">
        <w:rPr>
          <w:rFonts w:ascii="Times New Roman" w:hAnsi="Times New Roman" w:cs="Times New Roman"/>
        </w:rPr>
        <w:t xml:space="preserve"> осуществляется в соответствии с:</w:t>
      </w:r>
    </w:p>
    <w:p w:rsidR="00E76C77" w:rsidRPr="00651F19" w:rsidRDefault="00E76C77" w:rsidP="00E76C77">
      <w:pPr>
        <w:rPr>
          <w:rFonts w:ascii="Times New Roman" w:hAnsi="Times New Roman" w:cs="Times New Roman"/>
        </w:rPr>
      </w:pPr>
      <w:r w:rsidRPr="00651F19">
        <w:rPr>
          <w:rFonts w:ascii="Times New Roman" w:hAnsi="Times New Roman" w:cs="Times New Roman"/>
        </w:rPr>
        <w:t>- Конституцией РФ,</w:t>
      </w:r>
    </w:p>
    <w:p w:rsidR="00E76C77" w:rsidRDefault="00E76C77" w:rsidP="00E76C77">
      <w:pPr>
        <w:rPr>
          <w:rFonts w:ascii="Times New Roman" w:hAnsi="Times New Roman" w:cs="Times New Roman"/>
        </w:rPr>
      </w:pPr>
      <w:r w:rsidRPr="00651F19">
        <w:rPr>
          <w:rFonts w:ascii="Times New Roman" w:hAnsi="Times New Roman" w:cs="Times New Roman"/>
        </w:rPr>
        <w:t>- Федеральным законом от 10 января 2002 года № 7-ФЗ «Об охране окружающей среды»</w:t>
      </w:r>
      <w:r w:rsidR="00651F19">
        <w:rPr>
          <w:rFonts w:ascii="Times New Roman" w:hAnsi="Times New Roman" w:cs="Times New Roman"/>
        </w:rPr>
        <w:t>;</w:t>
      </w:r>
    </w:p>
    <w:p w:rsidR="00DC1B8F" w:rsidRDefault="00651F19" w:rsidP="00E76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05278E" w:rsidRDefault="0005402D" w:rsidP="0005402D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402D">
        <w:rPr>
          <w:rFonts w:ascii="Times New Roman" w:hAnsi="Times New Roman" w:cs="Times New Roman"/>
        </w:rPr>
        <w:t>2.</w:t>
      </w:r>
      <w:r w:rsidR="00651F19" w:rsidRPr="0005402D">
        <w:rPr>
          <w:rFonts w:ascii="Times New Roman" w:hAnsi="Times New Roman" w:cs="Times New Roman"/>
        </w:rPr>
        <w:t>6.</w:t>
      </w:r>
      <w:r w:rsidR="00651F19" w:rsidRPr="00651F19">
        <w:rPr>
          <w:rFonts w:ascii="Times New Roman" w:hAnsi="Times New Roman" w:cs="Times New Roman"/>
          <w:b/>
        </w:rPr>
        <w:t xml:space="preserve"> </w:t>
      </w:r>
      <w:r w:rsidR="00DC1B8F"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Перечень необходимых для оказания муниципальной услуги документов:</w:t>
      </w:r>
      <w:bookmarkStart w:id="1" w:name="bookmark10"/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выдаче Разрешения, в котором указываются: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заявителе: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сноса, подрезки, посадки зеленых насаждений;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местоположении, количестве и видах зеленых насаждений;</w:t>
      </w:r>
    </w:p>
    <w:p w:rsidR="0005278E" w:rsidRPr="0005278E" w:rsidRDefault="0005278E" w:rsidP="000527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план-схема расположения зеленых насаждений;</w:t>
      </w:r>
    </w:p>
    <w:p w:rsidR="0005278E" w:rsidRPr="0005278E" w:rsidRDefault="0005278E" w:rsidP="0005278E">
      <w:pPr>
        <w:pStyle w:val="a4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документы, подтверждающие цель выполнения работ.</w:t>
      </w:r>
      <w:r w:rsidRPr="000527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5278E" w:rsidRDefault="0005278E" w:rsidP="0005278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заявление о согласии на обработку персональных данных </w:t>
      </w:r>
    </w:p>
    <w:p w:rsidR="0005278E" w:rsidRDefault="0005278E" w:rsidP="0005278E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278E" w:rsidRPr="0005278E" w:rsidRDefault="0005402D" w:rsidP="00052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05278E" w:rsidRPr="0005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78E" w:rsidRPr="000527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DC1B8F" w:rsidRPr="00DC1B8F" w:rsidRDefault="0005278E" w:rsidP="00DC1B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Документ</w:t>
      </w:r>
      <w:r w:rsidR="00DC1B8F"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указанны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й</w:t>
      </w:r>
      <w:r w:rsidR="00DC1B8F"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подпункте 2 </w:t>
      </w:r>
      <w:r w:rsidR="00DC1B8F"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настоящего регламента,</w:t>
      </w:r>
      <w:r w:rsidR="00DC1B8F" w:rsidRPr="00DC1B8F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запрашивается Заместителем Главы администрации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обеспечению безопасности и жизнедеятельности </w:t>
      </w:r>
      <w:r w:rsidR="00DC1B8F"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DC1B8F" w:rsidRPr="00DC1B8F" w:rsidRDefault="00DC1B8F" w:rsidP="00DC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Заявители (представители заявителя) при подаче </w:t>
      </w:r>
      <w:hyperlink r:id="rId5" w:anchor="block_1000" w:history="1">
        <w:r w:rsidRPr="00DC1B8F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заявления</w:t>
        </w:r>
      </w:hyperlink>
      <w:r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представить указанные</w:t>
      </w:r>
      <w:r w:rsidRPr="00DC1B8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документы </w:t>
      </w:r>
      <w:r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настоящего регламента по собственной инициативе.</w:t>
      </w:r>
    </w:p>
    <w:p w:rsidR="00DC1B8F" w:rsidRPr="00DC1B8F" w:rsidRDefault="00DC1B8F" w:rsidP="00DC1B8F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1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1"/>
    <w:p w:rsidR="00DC1B8F" w:rsidRPr="00DC1B8F" w:rsidRDefault="00DC1B8F" w:rsidP="00DC1B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</w:t>
      </w:r>
      <w:r w:rsid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</w:t>
      </w: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  <w:r w:rsidRPr="00DC1B8F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Pr="00DC1B8F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 xml:space="preserve">подписанного </w:t>
      </w:r>
      <w:hyperlink r:id="rId6" w:history="1">
        <w:r w:rsidRPr="00DC1B8F">
          <w:rPr>
            <w:rFonts w:ascii="Times New Roman" w:eastAsia="Tahoma" w:hAnsi="Times New Roman" w:cs="Times New Roman"/>
            <w:bCs/>
            <w:color w:val="000000"/>
            <w:sz w:val="24"/>
            <w:szCs w:val="24"/>
            <w:lang w:eastAsia="ru-RU"/>
          </w:rPr>
          <w:t>электронной подписью</w:t>
        </w:r>
      </w:hyperlink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по каналам единой системы </w:t>
      </w:r>
      <w:r w:rsidRPr="00DC1B8F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межведомственного</w:t>
      </w: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электронного взаимодействия (далее – СМЭВ).</w:t>
      </w:r>
    </w:p>
    <w:p w:rsidR="00DC1B8F" w:rsidRPr="00DC1B8F" w:rsidRDefault="00DC1B8F" w:rsidP="00DC1B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C1B8F" w:rsidRDefault="00DC1B8F" w:rsidP="00DC1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C1B8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05278E" w:rsidRDefault="0005402D" w:rsidP="00DC1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8.</w:t>
      </w:r>
      <w:r w:rsidR="0005278E" w:rsidRPr="0005278E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Основания для отказа в приёме заявления и документов для оказания муниципальной услуги отсутствуют.</w:t>
      </w:r>
    </w:p>
    <w:p w:rsidR="0005278E" w:rsidRDefault="0005402D" w:rsidP="00DC1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</w:t>
      </w:r>
      <w:r w:rsid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 осуществляется по следующим основаниям:</w:t>
      </w:r>
    </w:p>
    <w:p w:rsidR="0005278E" w:rsidRPr="0005278E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заявитель не представил к письменному обращению документы в соответствии с требованиями п</w:t>
      </w:r>
      <w:r w:rsid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ункта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настоящего раздела регламента;</w:t>
      </w:r>
    </w:p>
    <w:p w:rsidR="0005278E" w:rsidRPr="0005278E" w:rsidRDefault="0005278E" w:rsidP="00F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- принятие </w:t>
      </w:r>
      <w:r w:rsid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Главой сельского поселения </w:t>
      </w:r>
      <w:r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решения о нецелесообразности сноса (подрезки, посадки) зеленых насаждений:</w:t>
      </w:r>
    </w:p>
    <w:p w:rsidR="0005278E" w:rsidRPr="0005278E" w:rsidRDefault="0005278E" w:rsidP="00F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278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наличие в документах и материалах, представленных заявителем, недостоверной или искаженной информации.</w:t>
      </w:r>
    </w:p>
    <w:p w:rsidR="0005278E" w:rsidRPr="0005278E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5278E" w:rsidRPr="0005278E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отсутствие документов, необходимых для предоставления муниципальной услуги, указанных в пункте 2.6 настоящего регламента.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2.10. Муниципальная услуга предоставляется заявителям на безвозмездной основе.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2.12.Срок регистрации заявления - 30 минут рабочего времени.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2.13. Требования к местам предоставления муниципальной услуги.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ab/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1) П</w:t>
      </w:r>
      <w:proofErr w:type="spellStart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омещения</w:t>
      </w:r>
      <w:proofErr w:type="spellEnd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 для должностных лиц, осуществляющих предоставление муниципальной услуги, должны быть оборудованы табличками с указанием: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 xml:space="preserve">а)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номера кабинета;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б) ф</w:t>
      </w:r>
      <w:proofErr w:type="spellStart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амилии</w:t>
      </w:r>
      <w:proofErr w:type="spellEnd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, имени, отчества и должности специалиста, осуществляющего исполнение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 xml:space="preserve">в)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режима работы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2) Р</w:t>
      </w:r>
      <w:proofErr w:type="spellStart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абочие</w:t>
      </w:r>
      <w:proofErr w:type="spellEnd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3) М</w:t>
      </w:r>
      <w:proofErr w:type="spellStart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еста</w:t>
      </w:r>
      <w:proofErr w:type="spellEnd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текст административного регламента;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бланк заявления о предоставлении земельного участка;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перечень документов, необходимых для предоставления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график (режим) работы, номера телефонов, адрес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и электронной почты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Администрации поселения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режим приема граждан и организаций;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порядок получения консультаций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2.14. Показатели доступности и качества муниципальной услуги: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заявительный порядок обращения за предоставлением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открытость деятельности при предоставлении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доступность обращения за предоставлением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соблюдение сроков предоставления муниципальной услуги в соответствии с настоящим регламентом;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получение полной, актуальной и достоверной информации о порядке предоставления муниципальной услуги;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 xml:space="preserve">размещение информации о порядке предоставления муниципальной услуги на официальном сайте 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Администрации поселения в информационно-телекоммуникационной сети «Интернет»</w:t>
      </w: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val="x-none" w:eastAsia="ru-RU"/>
        </w:rPr>
        <w:t>, на портале государственных услуг Томской области.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2.15. Особенности предоставления муниципальной услуги в многофункциональных центрах (далее – МФЦ):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65359" w:rsidRPr="00F65359" w:rsidRDefault="00F65359" w:rsidP="00F65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6535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2.16. Требования к помещению, в котором предоставляется муниципальная услуга: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наличие посадочных мест для заявителей,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наличие места для заполнения запросов,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порядок предоставления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перечень необходимых документов для получения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Асиновский</w:t>
      </w:r>
      <w:proofErr w:type="spellEnd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район», где размещена информация о </w:t>
      </w:r>
      <w:proofErr w:type="spellStart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Большедороховском</w:t>
      </w:r>
      <w:proofErr w:type="spellEnd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сельском поселении, контактные телефоны.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2.18 Порядок получения заявителями информации (консультаций) по вопросам предоставления муниципальной услуги: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в устном виде на личном приеме или посредством телефонной связи к специалисту 1 категории;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в письменном виде посредством почтовой или электронной связи в адрес администрации </w:t>
      </w:r>
      <w:proofErr w:type="spellStart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перечень документов, необходимых для получения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время приема и выдачи документов;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сроки рассмотрения заявлений;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о принятии решения по конкретному заявлению;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 xml:space="preserve">4).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6). Основными требованиями к информированию (консультированию) заинтересованных лиц являются: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достоверность и полнота информирования об услуге;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четкость в изложении информации об услуге; 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удобство и доступность получения информации об услуге;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- оперативность предоставления информации об услуге.</w:t>
      </w:r>
    </w:p>
    <w:p w:rsidR="0005402D" w:rsidRPr="0005402D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05278E" w:rsidRPr="00DC1B8F" w:rsidRDefault="0005402D" w:rsidP="00054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402D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2.19.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41352" w:rsidRPr="00441352" w:rsidRDefault="00441352" w:rsidP="004413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Настоящее постановление подлежит официальному опубликованию и вступает в силу с даты его официального опубликования.</w:t>
      </w:r>
    </w:p>
    <w:p w:rsidR="00441352" w:rsidRPr="00441352" w:rsidRDefault="00441352" w:rsidP="004413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Настоящее постановление подлежит размещению на официальном сайте </w:t>
      </w:r>
      <w:proofErr w:type="spellStart"/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proofErr w:type="spellEnd"/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441352" w:rsidRPr="00441352" w:rsidRDefault="00441352" w:rsidP="004413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Контроль исполнения настоящего постановления возложить на управляющего делами </w:t>
      </w:r>
      <w:proofErr w:type="spellStart"/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Хаданову</w:t>
      </w:r>
      <w:proofErr w:type="spellEnd"/>
      <w:r w:rsidRPr="004413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Т.В.</w:t>
      </w:r>
    </w:p>
    <w:p w:rsidR="00C21809" w:rsidRDefault="00C21809" w:rsidP="00651F19">
      <w:pPr>
        <w:jc w:val="both"/>
        <w:rPr>
          <w:b/>
        </w:rPr>
      </w:pPr>
    </w:p>
    <w:p w:rsidR="000172CF" w:rsidRDefault="000172CF"/>
    <w:p w:rsidR="0005402D" w:rsidRPr="0005402D" w:rsidRDefault="0005402D">
      <w:pPr>
        <w:rPr>
          <w:rFonts w:ascii="Times New Roman" w:hAnsi="Times New Roman" w:cs="Times New Roman"/>
          <w:sz w:val="24"/>
          <w:szCs w:val="24"/>
        </w:rPr>
      </w:pPr>
      <w:r w:rsidRPr="0005402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 П. Овсянников</w:t>
      </w:r>
    </w:p>
    <w:sectPr w:rsidR="0005402D" w:rsidRPr="0005402D" w:rsidSect="00B43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4B29"/>
    <w:multiLevelType w:val="hybridMultilevel"/>
    <w:tmpl w:val="272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311E"/>
    <w:multiLevelType w:val="hybridMultilevel"/>
    <w:tmpl w:val="869A346E"/>
    <w:lvl w:ilvl="0" w:tplc="1EDE768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7"/>
    <w:rsid w:val="000172CF"/>
    <w:rsid w:val="0005278E"/>
    <w:rsid w:val="0005402D"/>
    <w:rsid w:val="00056EE6"/>
    <w:rsid w:val="000A5E1C"/>
    <w:rsid w:val="000A7E11"/>
    <w:rsid w:val="000C03D0"/>
    <w:rsid w:val="00441352"/>
    <w:rsid w:val="00493E46"/>
    <w:rsid w:val="005C63D6"/>
    <w:rsid w:val="00600A74"/>
    <w:rsid w:val="00651F19"/>
    <w:rsid w:val="0065242B"/>
    <w:rsid w:val="00895552"/>
    <w:rsid w:val="00A204BC"/>
    <w:rsid w:val="00B43ECE"/>
    <w:rsid w:val="00C21809"/>
    <w:rsid w:val="00C516C8"/>
    <w:rsid w:val="00C52CAB"/>
    <w:rsid w:val="00D32507"/>
    <w:rsid w:val="00DC1B8F"/>
    <w:rsid w:val="00E7652D"/>
    <w:rsid w:val="00E76C77"/>
    <w:rsid w:val="00EC2B62"/>
    <w:rsid w:val="00F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BE86-7715-494D-87AD-A7C5539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F1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CAB"/>
    <w:pPr>
      <w:ind w:left="720"/>
      <w:contextualSpacing/>
    </w:pPr>
  </w:style>
  <w:style w:type="character" w:customStyle="1" w:styleId="a5">
    <w:name w:val="Основной текст_"/>
    <w:link w:val="17"/>
    <w:locked/>
    <w:rsid w:val="00DC1B8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DC1B8F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2015-11-30T09:00:00Z</dcterms:created>
  <dcterms:modified xsi:type="dcterms:W3CDTF">2015-11-30T09:00:00Z</dcterms:modified>
</cp:coreProperties>
</file>