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proofErr w:type="gramStart"/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C31826">
        <w:rPr>
          <w:rFonts w:cs="Calibri"/>
          <w:sz w:val="26"/>
          <w:szCs w:val="26"/>
          <w:lang w:eastAsia="ar-SA"/>
        </w:rPr>
        <w:t xml:space="preserve"> в 2020</w:t>
      </w:r>
      <w:r>
        <w:rPr>
          <w:rFonts w:cs="Calibri"/>
          <w:sz w:val="26"/>
          <w:szCs w:val="26"/>
          <w:lang w:eastAsia="ar-SA"/>
        </w:rPr>
        <w:t xml:space="preserve"> году</w:t>
      </w:r>
      <w:proofErr w:type="gramEnd"/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6"/>
        <w:gridCol w:w="3119"/>
        <w:gridCol w:w="2409"/>
      </w:tblGrid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126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3119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09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(о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рганизация либо физическое лицо</w:t>
            </w: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 w:rsidR="00C31826">
              <w:rPr>
                <w:rFonts w:cs="Calibri"/>
                <w:sz w:val="20"/>
                <w:szCs w:val="20"/>
                <w:lang w:eastAsia="ar-SA"/>
              </w:rPr>
              <w:t>70-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 w:rsidR="00C31826">
              <w:rPr>
                <w:rFonts w:cs="Calibri"/>
                <w:sz w:val="20"/>
                <w:szCs w:val="20"/>
                <w:lang w:eastAsia="ar-SA"/>
              </w:rPr>
              <w:t xml:space="preserve"> 70-502302-01-2020 от 01.04.2020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C31826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административно-бытовое здание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C31826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r w:rsidR="00C31826">
              <w:rPr>
                <w:rFonts w:cs="Calibri"/>
                <w:sz w:val="20"/>
                <w:szCs w:val="20"/>
                <w:lang w:eastAsia="ar-SA"/>
              </w:rPr>
              <w:t>Феоктистовка, ул. Новая, 18/2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 w:rsidR="00C31826">
              <w:rPr>
                <w:rFonts w:cs="Calibri"/>
                <w:sz w:val="20"/>
                <w:szCs w:val="20"/>
                <w:lang w:eastAsia="ar-SA"/>
              </w:rPr>
              <w:t>70-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 w:rsidR="00C31826">
              <w:rPr>
                <w:rFonts w:cs="Calibri"/>
                <w:sz w:val="20"/>
                <w:szCs w:val="20"/>
                <w:lang w:eastAsia="ar-SA"/>
              </w:rPr>
              <w:t xml:space="preserve"> 70-502302-02-2020 от 01.04.2020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C31826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пилорама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C31826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д. Феоктистовка, ул. Новая, 18/2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D37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0C0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192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C71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3BF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26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5FC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2017-05-15T08:39:00Z</dcterms:created>
  <dcterms:modified xsi:type="dcterms:W3CDTF">2020-06-17T07:39:00Z</dcterms:modified>
</cp:coreProperties>
</file>