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437B8E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8B3B56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 w:rsidR="00BD498F">
        <w:rPr>
          <w:rFonts w:ascii="Times New Roman" w:hAnsi="Times New Roman" w:cs="Times New Roman"/>
          <w:sz w:val="26"/>
          <w:szCs w:val="26"/>
        </w:rPr>
        <w:t xml:space="preserve">21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177</w:t>
      </w:r>
    </w:p>
    <w:p w:rsidR="00BD498F" w:rsidRPr="00BD498F" w:rsidRDefault="00437B8E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</w:t>
      </w:r>
      <w:proofErr w:type="gramStart"/>
      <w:r w:rsidRPr="00BD498F">
        <w:rPr>
          <w:rFonts w:ascii="Times New Roman" w:hAnsi="Times New Roman"/>
          <w:color w:val="auto"/>
          <w:sz w:val="26"/>
          <w:szCs w:val="26"/>
        </w:rPr>
        <w:t>утратившим</w:t>
      </w:r>
      <w:proofErr w:type="gramEnd"/>
      <w:r w:rsidRPr="00BD498F">
        <w:rPr>
          <w:rFonts w:ascii="Times New Roman" w:hAnsi="Times New Roman"/>
          <w:color w:val="auto"/>
          <w:sz w:val="26"/>
          <w:szCs w:val="26"/>
        </w:rPr>
        <w:t xml:space="preserve"> силу постановления администрации </w:t>
      </w:r>
      <w:proofErr w:type="spellStart"/>
      <w:r w:rsidR="00437B8E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 </w:t>
      </w:r>
      <w:r w:rsidR="00437B8E">
        <w:rPr>
          <w:rFonts w:ascii="Times New Roman" w:hAnsi="Times New Roman"/>
          <w:color w:val="auto"/>
          <w:sz w:val="26"/>
          <w:szCs w:val="26"/>
        </w:rPr>
        <w:t>07.05.2014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437B8E">
        <w:rPr>
          <w:rFonts w:ascii="Times New Roman" w:hAnsi="Times New Roman"/>
          <w:color w:val="auto"/>
          <w:sz w:val="26"/>
          <w:szCs w:val="26"/>
        </w:rPr>
        <w:t>48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E5765" w:rsidRPr="005E5765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земельного контроля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</w:t>
      </w:r>
      <w:proofErr w:type="spellStart"/>
      <w:r w:rsidR="00437B8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437B8E">
        <w:rPr>
          <w:rFonts w:ascii="Times New Roman" w:hAnsi="Times New Roman" w:cs="Times New Roman"/>
          <w:sz w:val="26"/>
          <w:szCs w:val="26"/>
        </w:rPr>
        <w:t>07.05.2014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437B8E">
        <w:rPr>
          <w:rFonts w:ascii="Times New Roman" w:hAnsi="Times New Roman" w:cs="Times New Roman"/>
          <w:sz w:val="26"/>
          <w:szCs w:val="26"/>
        </w:rPr>
        <w:t>№48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5E5765" w:rsidRPr="005E5765">
        <w:rPr>
          <w:rFonts w:ascii="Times New Roman" w:hAnsi="Times New Roman" w:cs="Times New Roman"/>
          <w:sz w:val="26"/>
          <w:szCs w:val="26"/>
        </w:rPr>
        <w:t>Об утверждении Администрати</w:t>
      </w:r>
      <w:r w:rsidR="005E5765">
        <w:rPr>
          <w:rFonts w:ascii="Times New Roman" w:hAnsi="Times New Roman" w:cs="Times New Roman"/>
          <w:sz w:val="26"/>
          <w:szCs w:val="26"/>
        </w:rPr>
        <w:t xml:space="preserve">вного регламента осуществления </w:t>
      </w:r>
      <w:r w:rsidR="005E5765" w:rsidRPr="005E5765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437B8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0AD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37B8E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37B8E" w:rsidRPr="008B3B56" w:rsidRDefault="008B3B56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B8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</w:t>
      </w:r>
      <w:r w:rsidR="00437B8E" w:rsidRPr="00437B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37B8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3B56">
        <w:rPr>
          <w:rFonts w:ascii="Times New Roman" w:hAnsi="Times New Roman" w:cs="Times New Roman"/>
          <w:sz w:val="26"/>
          <w:szCs w:val="26"/>
        </w:rPr>
        <w:t>И.Н. Понкратьев</w:t>
      </w:r>
      <w:bookmarkStart w:id="0" w:name="_GoBack"/>
      <w:bookmarkEnd w:id="0"/>
      <w:r w:rsidRPr="00BD498F">
        <w:rPr>
          <w:rFonts w:ascii="Times New Roman" w:hAnsi="Times New Roman" w:cs="Times New Roman"/>
          <w:sz w:val="26"/>
          <w:szCs w:val="26"/>
        </w:rPr>
        <w:t xml:space="preserve">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214F11"/>
    <w:rsid w:val="00215F47"/>
    <w:rsid w:val="002E4CE0"/>
    <w:rsid w:val="00437B8E"/>
    <w:rsid w:val="004B35B8"/>
    <w:rsid w:val="004C14E4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3B56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2021-01-20T04:10:00Z</cp:lastPrinted>
  <dcterms:created xsi:type="dcterms:W3CDTF">2021-12-28T01:43:00Z</dcterms:created>
  <dcterms:modified xsi:type="dcterms:W3CDTF">2021-12-28T01:43:00Z</dcterms:modified>
</cp:coreProperties>
</file>