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EDEA1" w14:textId="77777777" w:rsidR="00A83A64" w:rsidRDefault="00A83A64" w:rsidP="00A83A64">
      <w:pPr>
        <w:spacing w:after="0" w:line="240" w:lineRule="auto"/>
        <w:ind w:firstLine="709"/>
        <w:jc w:val="center"/>
        <w:rPr>
          <w:rFonts w:ascii="Times New Roman" w:hAnsi="Times New Roman"/>
          <w:b/>
          <w:sz w:val="24"/>
          <w:szCs w:val="24"/>
        </w:rPr>
      </w:pPr>
      <w:r>
        <w:rPr>
          <w:rFonts w:ascii="Times New Roman" w:hAnsi="Times New Roman"/>
          <w:b/>
          <w:sz w:val="24"/>
          <w:szCs w:val="24"/>
        </w:rPr>
        <w:t>АДМИНИСТРАЦИЯ БОЛЬШЕДОРОХОВСКОГО СЕЛЬСКОГО ПОСЕЛЕНИЯ</w:t>
      </w:r>
    </w:p>
    <w:p w14:paraId="16FF8F9F" w14:textId="77777777" w:rsidR="00A83A64" w:rsidRDefault="00A83A64" w:rsidP="00A83A64">
      <w:pPr>
        <w:spacing w:after="0" w:line="240" w:lineRule="auto"/>
        <w:ind w:firstLine="709"/>
        <w:jc w:val="center"/>
        <w:rPr>
          <w:rFonts w:ascii="Times New Roman" w:hAnsi="Times New Roman"/>
          <w:b/>
          <w:sz w:val="24"/>
          <w:szCs w:val="24"/>
        </w:rPr>
      </w:pPr>
      <w:r>
        <w:rPr>
          <w:rFonts w:ascii="Times New Roman" w:hAnsi="Times New Roman"/>
          <w:b/>
          <w:sz w:val="24"/>
          <w:szCs w:val="24"/>
        </w:rPr>
        <w:t>АСИНОВСКОГО РАЙОНА ТОМСКОЙ ОБЛАСТИ</w:t>
      </w:r>
    </w:p>
    <w:p w14:paraId="65358506" w14:textId="77777777" w:rsidR="00A83A64" w:rsidRDefault="00A83A64" w:rsidP="00A83A64">
      <w:pPr>
        <w:spacing w:after="0" w:line="240" w:lineRule="auto"/>
        <w:ind w:firstLine="709"/>
        <w:jc w:val="center"/>
        <w:rPr>
          <w:rFonts w:ascii="Times New Roman" w:hAnsi="Times New Roman"/>
          <w:b/>
          <w:sz w:val="24"/>
          <w:szCs w:val="24"/>
        </w:rPr>
      </w:pPr>
      <w:r>
        <w:rPr>
          <w:rFonts w:ascii="Times New Roman" w:hAnsi="Times New Roman"/>
          <w:sz w:val="24"/>
          <w:szCs w:val="24"/>
        </w:rPr>
        <w:t>с. Больше-Дорохово</w:t>
      </w:r>
    </w:p>
    <w:p w14:paraId="513D3535" w14:textId="77777777" w:rsidR="00A83A64" w:rsidRDefault="00A83A64" w:rsidP="00A83A64">
      <w:pPr>
        <w:spacing w:after="0" w:line="240" w:lineRule="auto"/>
        <w:ind w:firstLine="709"/>
        <w:jc w:val="center"/>
        <w:rPr>
          <w:rFonts w:ascii="Times New Roman" w:hAnsi="Times New Roman"/>
          <w:b/>
          <w:sz w:val="24"/>
          <w:szCs w:val="24"/>
        </w:rPr>
      </w:pPr>
    </w:p>
    <w:p w14:paraId="342F2006" w14:textId="77777777" w:rsidR="00A83A64" w:rsidRDefault="00A83A64" w:rsidP="00A83A64">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ПОСТАНОВЛЕНИЕ  </w:t>
      </w:r>
    </w:p>
    <w:p w14:paraId="0EEC63FE" w14:textId="77777777" w:rsidR="00A83A64" w:rsidRDefault="00A83A64" w:rsidP="00A83A64">
      <w:pPr>
        <w:spacing w:after="0" w:line="240" w:lineRule="auto"/>
        <w:ind w:firstLine="709"/>
        <w:jc w:val="both"/>
        <w:rPr>
          <w:rFonts w:ascii="Times New Roman" w:hAnsi="Times New Roman"/>
          <w:sz w:val="24"/>
          <w:szCs w:val="24"/>
        </w:rPr>
      </w:pPr>
    </w:p>
    <w:tbl>
      <w:tblPr>
        <w:tblW w:w="9634" w:type="dxa"/>
        <w:tblLook w:val="04A0" w:firstRow="1" w:lastRow="0" w:firstColumn="1" w:lastColumn="0" w:noHBand="0" w:noVBand="1"/>
      </w:tblPr>
      <w:tblGrid>
        <w:gridCol w:w="6941"/>
        <w:gridCol w:w="2693"/>
      </w:tblGrid>
      <w:tr w:rsidR="00A83A64" w14:paraId="08D140EC" w14:textId="77777777" w:rsidTr="00A83A64">
        <w:tc>
          <w:tcPr>
            <w:tcW w:w="6941" w:type="dxa"/>
          </w:tcPr>
          <w:p w14:paraId="1DC4CAA3" w14:textId="425647DC" w:rsidR="00A83A64" w:rsidRDefault="00750539" w:rsidP="00750539">
            <w:pPr>
              <w:spacing w:after="0" w:line="240" w:lineRule="auto"/>
              <w:ind w:firstLine="709"/>
              <w:jc w:val="center"/>
              <w:rPr>
                <w:rFonts w:ascii="Times New Roman" w:hAnsi="Times New Roman"/>
                <w:sz w:val="24"/>
                <w:szCs w:val="24"/>
              </w:rPr>
            </w:pPr>
            <w:r>
              <w:rPr>
                <w:rFonts w:ascii="Times New Roman" w:hAnsi="Times New Roman"/>
                <w:sz w:val="24"/>
                <w:szCs w:val="24"/>
              </w:rPr>
              <w:t>Актуальная редакция с внесенными изменениями (от11.11.2021 № 152)</w:t>
            </w:r>
          </w:p>
          <w:p w14:paraId="219E8E02" w14:textId="09459348" w:rsidR="00A83A64" w:rsidRDefault="00A83A64" w:rsidP="00750539">
            <w:pPr>
              <w:spacing w:after="0" w:line="240" w:lineRule="auto"/>
              <w:jc w:val="both"/>
              <w:rPr>
                <w:rFonts w:ascii="Times New Roman" w:hAnsi="Times New Roman"/>
                <w:sz w:val="24"/>
                <w:szCs w:val="24"/>
              </w:rPr>
            </w:pPr>
            <w:r>
              <w:rPr>
                <w:rFonts w:ascii="Times New Roman" w:hAnsi="Times New Roman"/>
                <w:sz w:val="24"/>
                <w:szCs w:val="24"/>
              </w:rPr>
              <w:t xml:space="preserve">23 августа 2016    </w:t>
            </w:r>
          </w:p>
          <w:p w14:paraId="5ABA9E71" w14:textId="77777777" w:rsidR="00A83A64" w:rsidRDefault="00A83A64">
            <w:pPr>
              <w:spacing w:after="0" w:line="240" w:lineRule="auto"/>
              <w:ind w:firstLine="709"/>
              <w:jc w:val="center"/>
              <w:rPr>
                <w:rFonts w:ascii="Times New Roman" w:hAnsi="Times New Roman"/>
                <w:sz w:val="24"/>
                <w:szCs w:val="24"/>
              </w:rPr>
            </w:pPr>
          </w:p>
        </w:tc>
        <w:tc>
          <w:tcPr>
            <w:tcW w:w="2693" w:type="dxa"/>
          </w:tcPr>
          <w:p w14:paraId="445D4C56" w14:textId="77777777" w:rsidR="00A83A64" w:rsidRDefault="00A83A64">
            <w:pPr>
              <w:spacing w:after="0" w:line="240" w:lineRule="auto"/>
              <w:ind w:firstLine="709"/>
              <w:rPr>
                <w:rFonts w:ascii="Times New Roman" w:hAnsi="Times New Roman"/>
                <w:sz w:val="24"/>
                <w:szCs w:val="24"/>
              </w:rPr>
            </w:pPr>
          </w:p>
          <w:p w14:paraId="3699B8E0" w14:textId="77777777" w:rsidR="00750539" w:rsidRDefault="00750539">
            <w:pPr>
              <w:spacing w:after="0" w:line="240" w:lineRule="auto"/>
              <w:ind w:firstLine="709"/>
              <w:rPr>
                <w:rFonts w:ascii="Times New Roman" w:hAnsi="Times New Roman"/>
                <w:sz w:val="24"/>
                <w:szCs w:val="24"/>
              </w:rPr>
            </w:pPr>
          </w:p>
          <w:p w14:paraId="4A465FAD" w14:textId="6949283E" w:rsidR="00A83A64" w:rsidRDefault="00A83A64">
            <w:pPr>
              <w:spacing w:after="0" w:line="240" w:lineRule="auto"/>
              <w:ind w:firstLine="709"/>
              <w:rPr>
                <w:rFonts w:ascii="Times New Roman" w:hAnsi="Times New Roman"/>
                <w:sz w:val="24"/>
                <w:szCs w:val="24"/>
              </w:rPr>
            </w:pPr>
            <w:r>
              <w:rPr>
                <w:rFonts w:ascii="Times New Roman" w:hAnsi="Times New Roman"/>
                <w:sz w:val="24"/>
                <w:szCs w:val="24"/>
              </w:rPr>
              <w:t>№ 206</w:t>
            </w:r>
          </w:p>
        </w:tc>
      </w:tr>
    </w:tbl>
    <w:p w14:paraId="5EB465BD" w14:textId="77777777" w:rsidR="00A83A64" w:rsidRDefault="00A83A64" w:rsidP="00A83A64">
      <w:pPr>
        <w:spacing w:after="0" w:line="240" w:lineRule="auto"/>
        <w:ind w:firstLine="709"/>
        <w:jc w:val="center"/>
        <w:rPr>
          <w:rFonts w:ascii="Times New Roman" w:hAnsi="Times New Roman"/>
          <w:b/>
          <w:sz w:val="24"/>
          <w:szCs w:val="24"/>
        </w:rPr>
      </w:pPr>
    </w:p>
    <w:p w14:paraId="49AFF2DA" w14:textId="77777777" w:rsidR="00A83A64" w:rsidRDefault="00A83A64" w:rsidP="00A83A64">
      <w:pPr>
        <w:spacing w:after="0" w:line="240" w:lineRule="auto"/>
        <w:ind w:firstLine="709"/>
        <w:jc w:val="center"/>
        <w:rPr>
          <w:rFonts w:ascii="Times New Roman" w:hAnsi="Times New Roman"/>
          <w:b/>
          <w:sz w:val="24"/>
          <w:szCs w:val="24"/>
        </w:rPr>
      </w:pPr>
    </w:p>
    <w:p w14:paraId="7E04844F" w14:textId="77777777" w:rsidR="00A83A64" w:rsidRDefault="00A83A64" w:rsidP="00A83A64">
      <w:pPr>
        <w:pStyle w:val="a4"/>
        <w:ind w:firstLine="709"/>
        <w:jc w:val="center"/>
        <w:rPr>
          <w:color w:val="000000"/>
          <w:szCs w:val="24"/>
        </w:rPr>
      </w:pPr>
      <w:r>
        <w:rPr>
          <w:szCs w:val="24"/>
        </w:rPr>
        <w:t>Об</w:t>
      </w:r>
      <w:r>
        <w:rPr>
          <w:bCs/>
          <w:szCs w:val="24"/>
        </w:rPr>
        <w:t xml:space="preserve"> утверждении административного регламента по предоставлению </w:t>
      </w:r>
      <w:r>
        <w:rPr>
          <w:color w:val="000000"/>
          <w:szCs w:val="24"/>
        </w:rPr>
        <w:t>муниципальной услуги «Выдача юридическим и физическим лицам справок с места жительства, выписок из   похозяйственных книг населенных пунктов Большедороховского сельского поселения»</w:t>
      </w:r>
    </w:p>
    <w:p w14:paraId="0E54D937" w14:textId="77777777" w:rsidR="00A83A64" w:rsidRDefault="00A83A64" w:rsidP="00A83A64">
      <w:pPr>
        <w:pStyle w:val="a4"/>
        <w:ind w:firstLine="709"/>
        <w:jc w:val="center"/>
        <w:rPr>
          <w:color w:val="000000"/>
          <w:szCs w:val="24"/>
        </w:rPr>
      </w:pPr>
    </w:p>
    <w:p w14:paraId="681DD909" w14:textId="77777777" w:rsidR="00A83A64" w:rsidRDefault="00A83A64" w:rsidP="00A83A64">
      <w:pPr>
        <w:pStyle w:val="a4"/>
        <w:ind w:firstLine="709"/>
        <w:jc w:val="center"/>
        <w:rPr>
          <w:rFonts w:cs="Arial"/>
          <w:szCs w:val="24"/>
        </w:rPr>
      </w:pPr>
    </w:p>
    <w:p w14:paraId="5C1C281A" w14:textId="77777777" w:rsidR="00A83A64" w:rsidRDefault="00A83A64" w:rsidP="00A83A64">
      <w:pPr>
        <w:pStyle w:val="a8"/>
        <w:ind w:firstLine="709"/>
        <w:jc w:val="both"/>
        <w:rPr>
          <w:rFonts w:ascii="Times New Roman" w:hAnsi="Times New Roman" w:cs="Arial"/>
          <w:b/>
          <w:bCs/>
          <w:sz w:val="24"/>
          <w:szCs w:val="24"/>
        </w:rPr>
      </w:pPr>
      <w:r>
        <w:rPr>
          <w:rFonts w:ascii="Times New Roman" w:hAnsi="Times New Roman"/>
          <w:sz w:val="24"/>
          <w:szCs w:val="24"/>
        </w:rPr>
        <w:t>Руководствуясь Жилищным кодексом Российской Федерации, Гражданским кодексом Российской Федерации,</w:t>
      </w:r>
      <w:r>
        <w:rPr>
          <w:rFonts w:ascii="Times New Roman" w:eastAsia="PMingLiU" w:hAnsi="Times New Roman"/>
          <w:sz w:val="24"/>
          <w:szCs w:val="24"/>
        </w:rPr>
        <w:t xml:space="preserve"> </w:t>
      </w:r>
      <w:r>
        <w:rPr>
          <w:rFonts w:ascii="Times New Roman" w:hAnsi="Times New Roman"/>
          <w:sz w:val="24"/>
          <w:szCs w:val="24"/>
        </w:rPr>
        <w:t xml:space="preserve">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eastAsia="PMingLiU" w:hAnsi="Times New Roman"/>
          <w:sz w:val="24"/>
          <w:szCs w:val="24"/>
        </w:rPr>
        <w:t>Федеральными законами</w:t>
      </w:r>
      <w:r>
        <w:rPr>
          <w:rFonts w:ascii="Times New Roman" w:hAnsi="Times New Roman"/>
          <w:sz w:val="24"/>
          <w:szCs w:val="24"/>
        </w:rPr>
        <w:t xml:space="preserve">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7 июля 2003 года № 112-ФЗ «О личном подсобном хозяйстве», </w:t>
      </w:r>
    </w:p>
    <w:p w14:paraId="3F3B549F" w14:textId="77777777" w:rsidR="00A83A64" w:rsidRDefault="00A83A64" w:rsidP="00A83A64">
      <w:pPr>
        <w:widowControl w:val="0"/>
        <w:autoSpaceDE w:val="0"/>
        <w:autoSpaceDN w:val="0"/>
        <w:adjustRightInd w:val="0"/>
        <w:spacing w:after="0" w:line="240" w:lineRule="auto"/>
        <w:ind w:firstLine="709"/>
        <w:jc w:val="both"/>
        <w:rPr>
          <w:rFonts w:ascii="Times New Roman" w:hAnsi="Times New Roman"/>
          <w:b/>
          <w:bCs/>
          <w:sz w:val="24"/>
          <w:szCs w:val="24"/>
        </w:rPr>
      </w:pPr>
    </w:p>
    <w:p w14:paraId="622A362B" w14:textId="77777777" w:rsidR="00A83A64" w:rsidRDefault="00A83A64" w:rsidP="00A83A64">
      <w:pPr>
        <w:widowControl w:val="0"/>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ПОСТАНОВЛЯЮ:</w:t>
      </w:r>
    </w:p>
    <w:p w14:paraId="086D0ABB" w14:textId="77777777" w:rsidR="00A83A64" w:rsidRDefault="00A83A64" w:rsidP="00A83A64">
      <w:pPr>
        <w:widowControl w:val="0"/>
        <w:autoSpaceDE w:val="0"/>
        <w:autoSpaceDN w:val="0"/>
        <w:adjustRightInd w:val="0"/>
        <w:spacing w:after="0" w:line="240" w:lineRule="auto"/>
        <w:ind w:firstLine="709"/>
        <w:jc w:val="both"/>
        <w:rPr>
          <w:rFonts w:ascii="Times New Roman" w:hAnsi="Times New Roman" w:cs="Arial"/>
          <w:b/>
          <w:bCs/>
          <w:sz w:val="24"/>
          <w:szCs w:val="24"/>
        </w:rPr>
      </w:pPr>
    </w:p>
    <w:p w14:paraId="5A416C1E" w14:textId="77777777" w:rsidR="00A83A64" w:rsidRDefault="00A83A64" w:rsidP="00A83A64">
      <w:pPr>
        <w:pStyle w:val="a8"/>
        <w:ind w:firstLine="709"/>
        <w:jc w:val="both"/>
        <w:rPr>
          <w:rFonts w:ascii="Times New Roman" w:hAnsi="Times New Roman"/>
          <w:sz w:val="24"/>
          <w:szCs w:val="24"/>
        </w:rPr>
      </w:pPr>
      <w:r>
        <w:rPr>
          <w:rFonts w:ascii="Times New Roman" w:hAnsi="Times New Roman"/>
          <w:kern w:val="2"/>
          <w:sz w:val="24"/>
          <w:szCs w:val="24"/>
        </w:rPr>
        <w:t>1. Утвердить административный регламент</w:t>
      </w:r>
      <w:r>
        <w:rPr>
          <w:rFonts w:ascii="Times New Roman" w:hAnsi="Times New Roman"/>
          <w:sz w:val="24"/>
          <w:szCs w:val="24"/>
        </w:rPr>
        <w:t xml:space="preserve"> </w:t>
      </w:r>
      <w:r>
        <w:rPr>
          <w:rFonts w:ascii="Times New Roman" w:hAnsi="Times New Roman"/>
          <w:kern w:val="2"/>
          <w:sz w:val="24"/>
          <w:szCs w:val="24"/>
        </w:rPr>
        <w:t xml:space="preserve">предоставления </w:t>
      </w:r>
      <w:r>
        <w:rPr>
          <w:rFonts w:ascii="Times New Roman" w:hAnsi="Times New Roman"/>
          <w:sz w:val="24"/>
          <w:szCs w:val="24"/>
        </w:rPr>
        <w:t>муниципальной услуги «Выдача юридическим и физическим лицам справок с места жительства, выписок из похозяйственных книг населенных пунктов Большедороховского сельского поселения»</w:t>
      </w:r>
      <w:r>
        <w:rPr>
          <w:rFonts w:ascii="Times New Roman" w:hAnsi="Times New Roman"/>
          <w:kern w:val="2"/>
          <w:sz w:val="24"/>
          <w:szCs w:val="24"/>
        </w:rPr>
        <w:t>» согласно приложению.</w:t>
      </w:r>
    </w:p>
    <w:p w14:paraId="1ADD9FFB" w14:textId="77777777" w:rsidR="00A83A64" w:rsidRDefault="00A83A64" w:rsidP="00A83A64">
      <w:pPr>
        <w:pStyle w:val="a8"/>
        <w:ind w:firstLine="709"/>
        <w:jc w:val="both"/>
        <w:rPr>
          <w:rFonts w:ascii="Times New Roman" w:hAnsi="Times New Roman"/>
          <w:sz w:val="24"/>
          <w:szCs w:val="24"/>
        </w:rPr>
      </w:pPr>
      <w:r>
        <w:rPr>
          <w:rFonts w:ascii="Times New Roman" w:hAnsi="Times New Roman"/>
          <w:kern w:val="2"/>
          <w:sz w:val="24"/>
          <w:szCs w:val="24"/>
        </w:rPr>
        <w:t xml:space="preserve"> 2. </w:t>
      </w:r>
      <w:r>
        <w:rPr>
          <w:rFonts w:ascii="Times New Roman" w:hAnsi="Times New Roman"/>
          <w:sz w:val="24"/>
          <w:szCs w:val="24"/>
        </w:rPr>
        <w:t>Делопроизводителю Администрации Большедороховского сельского поселения</w:t>
      </w:r>
      <w:r>
        <w:rPr>
          <w:rFonts w:ascii="Times New Roman" w:hAnsi="Times New Roman"/>
          <w:kern w:val="2"/>
          <w:sz w:val="24"/>
          <w:szCs w:val="24"/>
        </w:rPr>
        <w:t xml:space="preserve"> обеспечить предоставление </w:t>
      </w:r>
      <w:r>
        <w:rPr>
          <w:rFonts w:ascii="Times New Roman" w:hAnsi="Times New Roman"/>
          <w:sz w:val="24"/>
          <w:szCs w:val="24"/>
        </w:rPr>
        <w:t>муниципальной услуги «Выдача юридическим и физическим лицам справок                       с места жительства, выписок из похозяйственных книг населенных пунктов Большедороховского сельского поселения» в соответствии с утвержденным административным регламентом.</w:t>
      </w:r>
    </w:p>
    <w:p w14:paraId="434F14EF" w14:textId="77777777" w:rsidR="00A83A64" w:rsidRDefault="00A83A64" w:rsidP="00A83A64">
      <w:pPr>
        <w:pStyle w:val="a8"/>
        <w:ind w:firstLine="709"/>
        <w:jc w:val="both"/>
        <w:rPr>
          <w:rFonts w:ascii="Times New Roman" w:hAnsi="Times New Roman"/>
          <w:sz w:val="24"/>
          <w:szCs w:val="24"/>
        </w:rPr>
      </w:pPr>
      <w:r>
        <w:rPr>
          <w:rFonts w:ascii="Times New Roman" w:hAnsi="Times New Roman"/>
          <w:kern w:val="2"/>
          <w:sz w:val="24"/>
          <w:szCs w:val="24"/>
        </w:rPr>
        <w:t xml:space="preserve"> 3. Постановление Администрации Большедороховского сельского поселения от 14.12.2012 № 144 «</w:t>
      </w:r>
      <w:r>
        <w:rPr>
          <w:rFonts w:ascii="Times New Roman" w:hAnsi="Times New Roman"/>
          <w:bCs/>
          <w:sz w:val="24"/>
          <w:szCs w:val="24"/>
        </w:rPr>
        <w:t>Об утверждении административного регламента предоставления муниципальной услуги «</w:t>
      </w:r>
      <w:r>
        <w:rPr>
          <w:rFonts w:ascii="Times New Roman" w:hAnsi="Times New Roman"/>
          <w:color w:val="000000"/>
          <w:sz w:val="24"/>
          <w:szCs w:val="24"/>
        </w:rPr>
        <w:t>Выдача документов (единого жилищного документа, копии финансово-лицевого счета, выписок из домовой книги, карточки учета собственника жилого помещения, справок и иных документов)</w:t>
      </w:r>
      <w:r>
        <w:rPr>
          <w:rFonts w:ascii="Times New Roman" w:hAnsi="Times New Roman"/>
          <w:sz w:val="24"/>
          <w:szCs w:val="24"/>
        </w:rPr>
        <w:t>» признать утратившим силу.</w:t>
      </w:r>
    </w:p>
    <w:p w14:paraId="4BE2E9DE" w14:textId="77777777" w:rsidR="00A83A64" w:rsidRDefault="00A83A64" w:rsidP="00A83A64">
      <w:pPr>
        <w:pStyle w:val="a8"/>
        <w:ind w:firstLine="709"/>
        <w:jc w:val="both"/>
        <w:rPr>
          <w:rFonts w:ascii="Times New Roman" w:hAnsi="Times New Roman"/>
          <w:sz w:val="24"/>
          <w:szCs w:val="24"/>
        </w:rPr>
      </w:pPr>
      <w:r>
        <w:rPr>
          <w:rFonts w:ascii="Times New Roman" w:hAnsi="Times New Roman"/>
          <w:sz w:val="24"/>
          <w:szCs w:val="24"/>
        </w:rPr>
        <w:t xml:space="preserve">  4.Настоящее постановление </w:t>
      </w:r>
      <w:r>
        <w:rPr>
          <w:rFonts w:ascii="Times New Roman" w:hAnsi="Times New Roman"/>
          <w:kern w:val="2"/>
          <w:sz w:val="24"/>
          <w:szCs w:val="24"/>
        </w:rPr>
        <w:t>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w:t>
      </w:r>
      <w:r>
        <w:rPr>
          <w:rFonts w:ascii="Times New Roman" w:hAnsi="Times New Roman"/>
          <w:sz w:val="24"/>
          <w:szCs w:val="24"/>
        </w:rPr>
        <w:t xml:space="preserve"> </w:t>
      </w:r>
      <w:hyperlink r:id="rId5" w:history="1">
        <w:r>
          <w:rPr>
            <w:rStyle w:val="a3"/>
            <w:rFonts w:ascii="Times New Roman" w:hAnsi="Times New Roman"/>
            <w:b/>
            <w:sz w:val="24"/>
            <w:szCs w:val="24"/>
            <w:shd w:val="clear" w:color="auto" w:fill="FFFFFF"/>
          </w:rPr>
          <w:t>http://www.</w:t>
        </w:r>
        <w:r>
          <w:rPr>
            <w:rStyle w:val="a3"/>
            <w:rFonts w:ascii="Times New Roman" w:hAnsi="Times New Roman"/>
            <w:b/>
            <w:sz w:val="24"/>
            <w:szCs w:val="24"/>
            <w:shd w:val="clear" w:color="auto" w:fill="FFFFFF"/>
            <w:lang w:val="en-US"/>
          </w:rPr>
          <w:t>bd</w:t>
        </w:r>
        <w:r>
          <w:rPr>
            <w:rStyle w:val="a3"/>
            <w:rFonts w:ascii="Times New Roman" w:hAnsi="Times New Roman"/>
            <w:b/>
            <w:sz w:val="24"/>
            <w:szCs w:val="24"/>
            <w:shd w:val="clear" w:color="auto" w:fill="FFFFFF"/>
          </w:rPr>
          <w:t>selp.asino.ru/</w:t>
        </w:r>
      </w:hyperlink>
      <w:r>
        <w:rPr>
          <w:rFonts w:ascii="Times New Roman" w:hAnsi="Times New Roman"/>
          <w:sz w:val="24"/>
        </w:rPr>
        <w:t>.</w:t>
      </w:r>
    </w:p>
    <w:p w14:paraId="5B32C9B5" w14:textId="77777777" w:rsidR="00A83A64" w:rsidRDefault="00A83A64" w:rsidP="00A83A64">
      <w:pPr>
        <w:pStyle w:val="a8"/>
        <w:ind w:firstLine="709"/>
        <w:jc w:val="both"/>
        <w:rPr>
          <w:rFonts w:ascii="Times New Roman" w:hAnsi="Times New Roman"/>
          <w:sz w:val="24"/>
          <w:szCs w:val="24"/>
        </w:rPr>
      </w:pPr>
      <w:r>
        <w:rPr>
          <w:rFonts w:ascii="Times New Roman" w:hAnsi="Times New Roman"/>
          <w:sz w:val="24"/>
          <w:szCs w:val="24"/>
        </w:rPr>
        <w:t xml:space="preserve">   5. </w:t>
      </w:r>
      <w:r>
        <w:rPr>
          <w:rFonts w:ascii="Times New Roman" w:hAnsi="Times New Roman"/>
          <w:b/>
          <w:color w:val="000000"/>
          <w:sz w:val="24"/>
          <w:szCs w:val="24"/>
        </w:rPr>
        <w:t xml:space="preserve">  </w:t>
      </w:r>
      <w:r>
        <w:rPr>
          <w:rFonts w:ascii="Times New Roman" w:hAnsi="Times New Roman"/>
          <w:sz w:val="24"/>
          <w:szCs w:val="24"/>
        </w:rPr>
        <w:t xml:space="preserve">Настоящее постановление вступает в силу с даты его официального опубликования. </w:t>
      </w:r>
    </w:p>
    <w:p w14:paraId="4670F959" w14:textId="77777777" w:rsidR="00A83A64" w:rsidRDefault="00A83A64" w:rsidP="00A83A64">
      <w:pPr>
        <w:pStyle w:val="a8"/>
        <w:ind w:firstLine="709"/>
        <w:jc w:val="both"/>
        <w:rPr>
          <w:rFonts w:ascii="Times New Roman" w:hAnsi="Times New Roman"/>
          <w:sz w:val="24"/>
          <w:szCs w:val="24"/>
        </w:rPr>
      </w:pPr>
      <w:r>
        <w:rPr>
          <w:rFonts w:ascii="Times New Roman" w:hAnsi="Times New Roman"/>
          <w:kern w:val="2"/>
          <w:sz w:val="24"/>
          <w:szCs w:val="24"/>
        </w:rPr>
        <w:t xml:space="preserve">   6. Контроль исполнения настоящего постановления возложить на управляющего делами теля Администрации Большедороховского сельского поселения.</w:t>
      </w:r>
    </w:p>
    <w:p w14:paraId="771AA7F1" w14:textId="77777777" w:rsidR="00A83A64" w:rsidRDefault="00A83A64" w:rsidP="00A83A64">
      <w:pPr>
        <w:pStyle w:val="a8"/>
        <w:ind w:firstLine="709"/>
        <w:jc w:val="both"/>
        <w:rPr>
          <w:rFonts w:ascii="Times New Roman" w:hAnsi="Times New Roman"/>
          <w:kern w:val="2"/>
          <w:sz w:val="24"/>
          <w:szCs w:val="24"/>
        </w:rPr>
      </w:pPr>
    </w:p>
    <w:p w14:paraId="54A9B5DF" w14:textId="77777777" w:rsidR="00A83A64" w:rsidRDefault="00A83A64" w:rsidP="00A83A64">
      <w:pPr>
        <w:widowControl w:val="0"/>
        <w:suppressAutoHyphens/>
        <w:autoSpaceDE w:val="0"/>
        <w:autoSpaceDN w:val="0"/>
        <w:adjustRightInd w:val="0"/>
        <w:spacing w:after="0" w:line="240" w:lineRule="auto"/>
        <w:ind w:firstLine="709"/>
        <w:jc w:val="both"/>
        <w:rPr>
          <w:rFonts w:ascii="Times New Roman" w:hAnsi="Times New Roman"/>
          <w:b/>
          <w:sz w:val="24"/>
          <w:szCs w:val="24"/>
        </w:rPr>
      </w:pPr>
    </w:p>
    <w:p w14:paraId="0DB30674" w14:textId="77777777" w:rsidR="00A83A64" w:rsidRDefault="00A83A64" w:rsidP="00A83A64">
      <w:pPr>
        <w:widowControl w:val="0"/>
        <w:suppressAutoHyphens/>
        <w:autoSpaceDE w:val="0"/>
        <w:autoSpaceDN w:val="0"/>
        <w:adjustRightInd w:val="0"/>
        <w:spacing w:after="0" w:line="240" w:lineRule="auto"/>
        <w:ind w:firstLine="709"/>
        <w:jc w:val="both"/>
        <w:rPr>
          <w:rFonts w:ascii="Times New Roman" w:hAnsi="Times New Roman"/>
          <w:b/>
          <w:sz w:val="24"/>
          <w:szCs w:val="24"/>
        </w:rPr>
      </w:pPr>
    </w:p>
    <w:p w14:paraId="280B4CD6" w14:textId="77777777" w:rsidR="00A83A64" w:rsidRDefault="00A83A64" w:rsidP="00A83A64">
      <w:pPr>
        <w:widowControl w:val="0"/>
        <w:suppressAutoHyphens/>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И. о. Главы Большедороховского сельского поселения                  И.Н. Понкратьев                         </w:t>
      </w:r>
    </w:p>
    <w:p w14:paraId="548F662A" w14:textId="77777777" w:rsidR="00A83A64" w:rsidRDefault="00A83A64" w:rsidP="00A83A64">
      <w:pPr>
        <w:widowControl w:val="0"/>
        <w:autoSpaceDE w:val="0"/>
        <w:autoSpaceDN w:val="0"/>
        <w:adjustRightInd w:val="0"/>
        <w:spacing w:after="0" w:line="240" w:lineRule="auto"/>
        <w:ind w:firstLine="709"/>
        <w:jc w:val="center"/>
        <w:rPr>
          <w:rFonts w:ascii="Times New Roman" w:hAnsi="Times New Roman"/>
          <w:bCs/>
          <w:sz w:val="24"/>
          <w:szCs w:val="24"/>
        </w:rPr>
      </w:pPr>
    </w:p>
    <w:p w14:paraId="1C4F2A7C" w14:textId="77777777" w:rsidR="00A83A64" w:rsidRDefault="00A83A64" w:rsidP="00A83A64">
      <w:pPr>
        <w:widowControl w:val="0"/>
        <w:autoSpaceDE w:val="0"/>
        <w:autoSpaceDN w:val="0"/>
        <w:adjustRightInd w:val="0"/>
        <w:spacing w:after="0" w:line="240" w:lineRule="auto"/>
        <w:ind w:firstLine="709"/>
        <w:jc w:val="both"/>
        <w:rPr>
          <w:rFonts w:ascii="Times New Roman" w:hAnsi="Times New Roman" w:cs="Arial"/>
          <w:bCs/>
          <w:sz w:val="24"/>
          <w:szCs w:val="24"/>
        </w:rPr>
      </w:pPr>
    </w:p>
    <w:p w14:paraId="241D86A1" w14:textId="77777777" w:rsidR="00A83A64" w:rsidRDefault="00A83A64" w:rsidP="00A83A64">
      <w:pPr>
        <w:widowControl w:val="0"/>
        <w:autoSpaceDE w:val="0"/>
        <w:autoSpaceDN w:val="0"/>
        <w:adjustRightInd w:val="0"/>
        <w:spacing w:after="0" w:line="240" w:lineRule="auto"/>
        <w:ind w:firstLine="709"/>
        <w:jc w:val="right"/>
        <w:rPr>
          <w:rFonts w:ascii="Times New Roman" w:hAnsi="Times New Roman"/>
          <w:bCs/>
          <w:sz w:val="24"/>
          <w:szCs w:val="24"/>
        </w:rPr>
      </w:pPr>
    </w:p>
    <w:p w14:paraId="1BC28F14" w14:textId="77777777" w:rsidR="00A83A64" w:rsidRDefault="00A83A64" w:rsidP="00A83A64">
      <w:pPr>
        <w:widowControl w:val="0"/>
        <w:autoSpaceDE w:val="0"/>
        <w:autoSpaceDN w:val="0"/>
        <w:adjustRightInd w:val="0"/>
        <w:spacing w:after="0" w:line="240" w:lineRule="auto"/>
        <w:ind w:firstLine="709"/>
        <w:jc w:val="right"/>
        <w:rPr>
          <w:rFonts w:ascii="Times New Roman" w:hAnsi="Times New Roman"/>
          <w:bCs/>
          <w:sz w:val="24"/>
          <w:szCs w:val="24"/>
        </w:rPr>
      </w:pPr>
    </w:p>
    <w:p w14:paraId="11F7BBC6" w14:textId="77777777" w:rsidR="00A83A64" w:rsidRDefault="00A83A64" w:rsidP="00A83A64">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 xml:space="preserve">Приложение к постановлению </w:t>
      </w:r>
    </w:p>
    <w:p w14:paraId="67EB55AC" w14:textId="77777777" w:rsidR="00A83A64" w:rsidRDefault="00A83A64" w:rsidP="00A83A64">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 xml:space="preserve">администрации Большедороховского </w:t>
      </w:r>
    </w:p>
    <w:p w14:paraId="4A4290E8" w14:textId="77777777" w:rsidR="00A83A64" w:rsidRDefault="00A83A64" w:rsidP="00A83A64">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 xml:space="preserve">сельского поселения </w:t>
      </w:r>
    </w:p>
    <w:p w14:paraId="76BE03EC" w14:textId="77777777" w:rsidR="00A83A64" w:rsidRDefault="00A83A64" w:rsidP="00A83A64">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от 23.08. 2016</w:t>
      </w:r>
    </w:p>
    <w:p w14:paraId="72A9674C" w14:textId="77777777" w:rsidR="00A83A64" w:rsidRDefault="00A83A64" w:rsidP="00A83A64">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 206</w:t>
      </w:r>
    </w:p>
    <w:p w14:paraId="67ECC478" w14:textId="77777777" w:rsidR="00A83A64" w:rsidRDefault="00A83A64" w:rsidP="00A83A64">
      <w:pPr>
        <w:widowControl w:val="0"/>
        <w:autoSpaceDE w:val="0"/>
        <w:autoSpaceDN w:val="0"/>
        <w:adjustRightInd w:val="0"/>
        <w:spacing w:after="0" w:line="240" w:lineRule="auto"/>
        <w:ind w:firstLine="709"/>
        <w:rPr>
          <w:rFonts w:ascii="Times New Roman" w:hAnsi="Times New Roman"/>
          <w:bCs/>
          <w:sz w:val="24"/>
          <w:szCs w:val="24"/>
        </w:rPr>
      </w:pPr>
    </w:p>
    <w:p w14:paraId="013A2529" w14:textId="77777777" w:rsidR="00A83A64" w:rsidRDefault="00A83A64" w:rsidP="00A83A64">
      <w:pPr>
        <w:widowControl w:val="0"/>
        <w:autoSpaceDE w:val="0"/>
        <w:autoSpaceDN w:val="0"/>
        <w:adjustRightInd w:val="0"/>
        <w:spacing w:after="0" w:line="240" w:lineRule="auto"/>
        <w:ind w:firstLine="709"/>
        <w:jc w:val="center"/>
        <w:rPr>
          <w:rFonts w:ascii="Times New Roman" w:hAnsi="Times New Roman"/>
          <w:b/>
          <w:bCs/>
          <w:sz w:val="24"/>
          <w:szCs w:val="24"/>
        </w:rPr>
      </w:pPr>
      <w:r>
        <w:rPr>
          <w:rFonts w:ascii="Times New Roman" w:hAnsi="Times New Roman"/>
          <w:b/>
          <w:bCs/>
          <w:sz w:val="24"/>
          <w:szCs w:val="24"/>
        </w:rPr>
        <w:t>АДМИНИСТРАТИВНЫЙ РЕГЛАМЕНТ</w:t>
      </w:r>
    </w:p>
    <w:p w14:paraId="2EB04926" w14:textId="77777777" w:rsidR="00A83A64" w:rsidRDefault="00A83A64" w:rsidP="00A83A64">
      <w:pPr>
        <w:widowControl w:val="0"/>
        <w:suppressAutoHyphens/>
        <w:autoSpaceDE w:val="0"/>
        <w:autoSpaceDN w:val="0"/>
        <w:adjustRightInd w:val="0"/>
        <w:spacing w:after="0" w:line="240" w:lineRule="auto"/>
        <w:ind w:firstLine="709"/>
        <w:jc w:val="center"/>
        <w:rPr>
          <w:rFonts w:ascii="Times New Roman" w:hAnsi="Times New Roman"/>
          <w:b/>
          <w:bCs/>
          <w:kern w:val="2"/>
          <w:sz w:val="24"/>
          <w:szCs w:val="24"/>
        </w:rPr>
      </w:pPr>
      <w:r>
        <w:rPr>
          <w:rFonts w:ascii="Times New Roman" w:hAnsi="Times New Roman"/>
          <w:b/>
          <w:bCs/>
          <w:kern w:val="2"/>
          <w:sz w:val="24"/>
          <w:szCs w:val="24"/>
        </w:rPr>
        <w:t xml:space="preserve">предоставления </w:t>
      </w:r>
      <w:r>
        <w:rPr>
          <w:rFonts w:ascii="Times New Roman" w:hAnsi="Times New Roman"/>
          <w:b/>
          <w:color w:val="000000"/>
          <w:sz w:val="24"/>
          <w:szCs w:val="24"/>
        </w:rPr>
        <w:t>муниципальной услуги «Выдача юридическим и физическим лицам справок с места жительства, выписок из похозяйственных книг населенных пунктов Большедороховского сельского поселения»</w:t>
      </w:r>
    </w:p>
    <w:p w14:paraId="3BF2F393" w14:textId="77777777" w:rsidR="00A83A64" w:rsidRDefault="00A83A64" w:rsidP="00A83A64">
      <w:pPr>
        <w:widowControl w:val="0"/>
        <w:autoSpaceDE w:val="0"/>
        <w:autoSpaceDN w:val="0"/>
        <w:adjustRightInd w:val="0"/>
        <w:spacing w:after="0" w:line="240" w:lineRule="auto"/>
        <w:ind w:firstLine="709"/>
        <w:jc w:val="both"/>
        <w:rPr>
          <w:rFonts w:ascii="Times New Roman" w:hAnsi="Times New Roman"/>
          <w:sz w:val="24"/>
          <w:szCs w:val="24"/>
        </w:rPr>
      </w:pPr>
    </w:p>
    <w:p w14:paraId="7277194A" w14:textId="77777777" w:rsidR="00A83A64" w:rsidRDefault="00A83A64" w:rsidP="00A83A64">
      <w:pPr>
        <w:widowControl w:val="0"/>
        <w:numPr>
          <w:ilvl w:val="0"/>
          <w:numId w:val="1"/>
        </w:numPr>
        <w:tabs>
          <w:tab w:val="left" w:pos="426"/>
          <w:tab w:val="left" w:pos="851"/>
        </w:tabs>
        <w:suppressAutoHyphens/>
        <w:autoSpaceDE w:val="0"/>
        <w:autoSpaceDN w:val="0"/>
        <w:adjustRightInd w:val="0"/>
        <w:spacing w:after="0" w:line="240" w:lineRule="auto"/>
        <w:ind w:left="0" w:firstLine="709"/>
        <w:jc w:val="both"/>
        <w:rPr>
          <w:rFonts w:ascii="Times New Roman" w:hAnsi="Times New Roman"/>
          <w:b/>
          <w:bCs/>
          <w:kern w:val="2"/>
          <w:sz w:val="24"/>
          <w:szCs w:val="24"/>
        </w:rPr>
      </w:pPr>
      <w:r>
        <w:rPr>
          <w:rFonts w:ascii="Times New Roman" w:hAnsi="Times New Roman"/>
          <w:b/>
          <w:bCs/>
          <w:kern w:val="2"/>
          <w:sz w:val="24"/>
          <w:szCs w:val="24"/>
        </w:rPr>
        <w:t>Общие положения</w:t>
      </w:r>
    </w:p>
    <w:p w14:paraId="5E122DF5" w14:textId="77777777" w:rsidR="00A83A64" w:rsidRDefault="00A83A64" w:rsidP="00A83A64">
      <w:pPr>
        <w:pStyle w:val="a9"/>
        <w:tabs>
          <w:tab w:val="left" w:pos="851"/>
        </w:tabs>
        <w:spacing w:after="0" w:line="240" w:lineRule="auto"/>
        <w:ind w:left="0" w:firstLine="709"/>
        <w:jc w:val="both"/>
        <w:rPr>
          <w:rFonts w:ascii="Times New Roman" w:hAnsi="Times New Roman"/>
          <w:sz w:val="24"/>
        </w:rPr>
      </w:pPr>
      <w:r>
        <w:rPr>
          <w:rFonts w:ascii="Times New Roman" w:hAnsi="Times New Roman"/>
          <w:kern w:val="2"/>
          <w:sz w:val="24"/>
        </w:rPr>
        <w:t>1.1. Настоящий административный регламент предоставления муниципальной</w:t>
      </w:r>
      <w:r>
        <w:rPr>
          <w:rFonts w:ascii="Times New Roman" w:hAnsi="Times New Roman"/>
          <w:color w:val="000000"/>
          <w:sz w:val="24"/>
        </w:rPr>
        <w:t xml:space="preserve"> услуги «Выдача юридическим и физическим лицам справок с места жительства, выписок из похозяйственных книг населенных пунктов Большедороховского сельского поселения»</w:t>
      </w:r>
      <w:r>
        <w:rPr>
          <w:rFonts w:ascii="Times New Roman" w:hAnsi="Times New Roman"/>
          <w:kern w:val="2"/>
          <w:sz w:val="24"/>
        </w:rPr>
        <w:t xml:space="preserve"> (далее – регламент, муниципальная услуга) </w:t>
      </w:r>
      <w:r>
        <w:rPr>
          <w:rFonts w:ascii="Times New Roman" w:hAnsi="Times New Roman"/>
          <w:sz w:val="24"/>
        </w:rPr>
        <w:t>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Большедороховского сельского поселения с физическими и юридическими лицами.</w:t>
      </w:r>
    </w:p>
    <w:p w14:paraId="7A79F66D"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rPr>
        <w:t>1.2.   Получателями муниципальной услуги являются физические и юридические лица (далее – заявители).</w:t>
      </w:r>
    </w:p>
    <w:p w14:paraId="33EFBF6A" w14:textId="77777777" w:rsidR="00A83A64" w:rsidRDefault="00A83A64" w:rsidP="00A83A64">
      <w:pPr>
        <w:pStyle w:val="a8"/>
        <w:tabs>
          <w:tab w:val="left" w:pos="851"/>
        </w:tabs>
        <w:ind w:firstLine="709"/>
        <w:jc w:val="both"/>
        <w:rPr>
          <w:rFonts w:ascii="Times New Roman" w:hAnsi="Times New Roman"/>
          <w:b/>
          <w:bCs/>
          <w:sz w:val="24"/>
        </w:rPr>
      </w:pPr>
      <w:r>
        <w:rPr>
          <w:rFonts w:ascii="Times New Roman" w:hAnsi="Times New Roman"/>
          <w:sz w:val="24"/>
        </w:rPr>
        <w:t>1.3. Для получения муниципальной услуги (в том числе информации о ходе исполнения услуги) заявители могут обратиться:</w:t>
      </w:r>
    </w:p>
    <w:p w14:paraId="0F8F1D41"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1) устно на личном приеме к уполномоченному должностному лицу – заведующему канцелярией;</w:t>
      </w:r>
    </w:p>
    <w:p w14:paraId="0061EEA1"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2) в письменном виде посредством почтовой или электронной связи в адрес администрации поселения.</w:t>
      </w:r>
    </w:p>
    <w:p w14:paraId="480C49D0"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Большедороховского сельского поселения                            в информационно-телекоммуникационной сети «Интернет»: </w:t>
      </w:r>
      <w:hyperlink r:id="rId6" w:history="1">
        <w:r>
          <w:rPr>
            <w:rStyle w:val="a3"/>
            <w:rFonts w:ascii="Times New Roman" w:hAnsi="Times New Roman"/>
            <w:sz w:val="24"/>
            <w:shd w:val="clear" w:color="auto" w:fill="FFFFFF"/>
          </w:rPr>
          <w:t>http://www.</w:t>
        </w:r>
        <w:r>
          <w:rPr>
            <w:rStyle w:val="a3"/>
            <w:rFonts w:ascii="Times New Roman" w:hAnsi="Times New Roman"/>
            <w:sz w:val="24"/>
            <w:shd w:val="clear" w:color="auto" w:fill="FFFFFF"/>
            <w:lang w:val="en-US"/>
          </w:rPr>
          <w:t>bd</w:t>
        </w:r>
        <w:r>
          <w:rPr>
            <w:rStyle w:val="a3"/>
            <w:rFonts w:ascii="Times New Roman" w:hAnsi="Times New Roman"/>
            <w:sz w:val="24"/>
            <w:shd w:val="clear" w:color="auto" w:fill="FFFFFF"/>
          </w:rPr>
          <w:t>selp.asino.ru/</w:t>
        </w:r>
      </w:hyperlink>
      <w:r>
        <w:rPr>
          <w:rFonts w:ascii="Times New Roman" w:hAnsi="Times New Roman"/>
          <w:sz w:val="24"/>
        </w:rPr>
        <w:t>.           Администрация Большедороховского сельского поселения:</w:t>
      </w:r>
    </w:p>
    <w:p w14:paraId="1A789AAA"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 xml:space="preserve">Место нахождения: 636806, Томская область, Асиновский район, с. Больше-Дорохово, ул. Центральная, 26,    каб. № 4 </w:t>
      </w:r>
    </w:p>
    <w:p w14:paraId="1FD2356A" w14:textId="77777777" w:rsidR="00A83A64" w:rsidRDefault="00A83A64" w:rsidP="00A83A64">
      <w:pPr>
        <w:pStyle w:val="a8"/>
        <w:tabs>
          <w:tab w:val="left" w:pos="851"/>
        </w:tabs>
        <w:ind w:firstLine="709"/>
        <w:jc w:val="both"/>
        <w:rPr>
          <w:rStyle w:val="FontStyle47"/>
          <w:sz w:val="24"/>
        </w:rPr>
      </w:pPr>
      <w:r>
        <w:rPr>
          <w:rStyle w:val="FontStyle47"/>
          <w:sz w:val="24"/>
        </w:rPr>
        <w:t>Телефон для справок: 8 (38241) 4 71 68.</w:t>
      </w:r>
    </w:p>
    <w:p w14:paraId="5E57EC30" w14:textId="77777777" w:rsidR="00A83A64" w:rsidRDefault="00A83A64" w:rsidP="00A83A64">
      <w:pPr>
        <w:pStyle w:val="Style2"/>
        <w:widowControl/>
        <w:tabs>
          <w:tab w:val="left" w:pos="851"/>
        </w:tabs>
        <w:ind w:firstLine="709"/>
        <w:jc w:val="both"/>
        <w:rPr>
          <w:rStyle w:val="FontStyle48"/>
          <w:b w:val="0"/>
          <w:bCs/>
          <w:iCs/>
          <w:szCs w:val="22"/>
        </w:rPr>
      </w:pPr>
      <w:r>
        <w:rPr>
          <w:rStyle w:val="FontStyle48"/>
          <w:bCs/>
          <w:iCs/>
          <w:szCs w:val="22"/>
        </w:rPr>
        <w:t xml:space="preserve">График приема специалиста: </w:t>
      </w:r>
    </w:p>
    <w:p w14:paraId="6E0CCE9E" w14:textId="77777777" w:rsidR="00A83A64" w:rsidRDefault="00A83A64" w:rsidP="00A83A64">
      <w:pPr>
        <w:pStyle w:val="a6"/>
        <w:tabs>
          <w:tab w:val="left" w:pos="851"/>
        </w:tabs>
        <w:spacing w:after="0" w:line="240" w:lineRule="auto"/>
        <w:ind w:left="0" w:firstLine="709"/>
        <w:jc w:val="both"/>
        <w:rPr>
          <w:sz w:val="24"/>
        </w:rPr>
      </w:pPr>
      <w:r>
        <w:rPr>
          <w:rFonts w:ascii="Times New Roman" w:hAnsi="Times New Roman"/>
          <w:sz w:val="24"/>
        </w:rPr>
        <w:t xml:space="preserve">Понедельник               9.00 - 13.00 </w:t>
      </w:r>
    </w:p>
    <w:p w14:paraId="7C5F73CA" w14:textId="77777777" w:rsidR="00A83A64" w:rsidRDefault="00A83A64" w:rsidP="00A83A64">
      <w:pPr>
        <w:pStyle w:val="a6"/>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Среда                           9.00 - 13.00 </w:t>
      </w:r>
    </w:p>
    <w:p w14:paraId="74E9F7E7" w14:textId="77777777" w:rsidR="00A83A64" w:rsidRDefault="00A83A64" w:rsidP="00A83A64">
      <w:pPr>
        <w:pStyle w:val="a6"/>
        <w:tabs>
          <w:tab w:val="left" w:pos="851"/>
        </w:tabs>
        <w:spacing w:after="0" w:line="240" w:lineRule="auto"/>
        <w:ind w:left="0" w:firstLine="709"/>
        <w:jc w:val="both"/>
        <w:rPr>
          <w:rFonts w:ascii="Times New Roman" w:hAnsi="Times New Roman"/>
          <w:sz w:val="24"/>
        </w:rPr>
      </w:pPr>
      <w:r>
        <w:rPr>
          <w:rFonts w:ascii="Times New Roman" w:hAnsi="Times New Roman"/>
          <w:sz w:val="24"/>
        </w:rPr>
        <w:t xml:space="preserve">Четверг                        9.00 - 13.00 </w:t>
      </w:r>
    </w:p>
    <w:p w14:paraId="4ED84BEF" w14:textId="77777777" w:rsidR="00A83A64" w:rsidRDefault="00A83A64" w:rsidP="00A83A64">
      <w:pPr>
        <w:pStyle w:val="a6"/>
        <w:tabs>
          <w:tab w:val="left" w:pos="851"/>
        </w:tabs>
        <w:spacing w:after="0" w:line="240" w:lineRule="auto"/>
        <w:ind w:left="0" w:firstLine="709"/>
        <w:jc w:val="both"/>
        <w:rPr>
          <w:rFonts w:ascii="Times New Roman" w:hAnsi="Times New Roman"/>
          <w:sz w:val="24"/>
        </w:rPr>
      </w:pPr>
      <w:r>
        <w:rPr>
          <w:rFonts w:ascii="Times New Roman" w:hAnsi="Times New Roman"/>
          <w:sz w:val="24"/>
        </w:rPr>
        <w:t>Пятница                       9.00 - 13.00</w:t>
      </w:r>
    </w:p>
    <w:p w14:paraId="5AE5E2C5" w14:textId="77777777" w:rsidR="00A83A64" w:rsidRDefault="00A83A64" w:rsidP="00A83A64">
      <w:pPr>
        <w:pStyle w:val="a6"/>
        <w:tabs>
          <w:tab w:val="left" w:pos="851"/>
        </w:tabs>
        <w:spacing w:after="0" w:line="240" w:lineRule="auto"/>
        <w:ind w:left="0" w:firstLine="709"/>
        <w:jc w:val="both"/>
        <w:rPr>
          <w:rFonts w:ascii="Times New Roman" w:hAnsi="Times New Roman"/>
          <w:sz w:val="24"/>
        </w:rPr>
      </w:pPr>
      <w:r>
        <w:rPr>
          <w:rFonts w:ascii="Times New Roman" w:hAnsi="Times New Roman"/>
          <w:sz w:val="24"/>
        </w:rPr>
        <w:t>Суббота, воскресенье – выходной день</w:t>
      </w:r>
    </w:p>
    <w:p w14:paraId="40397C54" w14:textId="77777777" w:rsidR="00A83A64" w:rsidRDefault="00A83A64" w:rsidP="00A83A64">
      <w:pPr>
        <w:tabs>
          <w:tab w:val="left" w:pos="851"/>
        </w:tabs>
        <w:spacing w:after="0" w:line="240" w:lineRule="auto"/>
        <w:ind w:firstLine="709"/>
        <w:jc w:val="both"/>
        <w:rPr>
          <w:rFonts w:ascii="Times New Roman" w:hAnsi="Times New Roman"/>
          <w:color w:val="000000"/>
          <w:sz w:val="24"/>
        </w:rPr>
      </w:pPr>
      <w:r>
        <w:rPr>
          <w:rFonts w:ascii="Times New Roman" w:hAnsi="Times New Roman"/>
          <w:sz w:val="24"/>
        </w:rPr>
        <w:lastRenderedPageBreak/>
        <w:t xml:space="preserve">Адрес электронной почты Администрации Большедороховского сельского поселения:» </w:t>
      </w:r>
      <w:r>
        <w:rPr>
          <w:rFonts w:ascii="Times New Roman" w:hAnsi="Times New Roman"/>
          <w:b/>
          <w:sz w:val="24"/>
          <w:lang w:val="en-US"/>
        </w:rPr>
        <w:t>bd</w:t>
      </w:r>
      <w:r>
        <w:rPr>
          <w:rFonts w:ascii="Times New Roman" w:hAnsi="Times New Roman"/>
          <w:b/>
          <w:sz w:val="24"/>
        </w:rPr>
        <w:t>selp@findep.tomsk.ru</w:t>
      </w:r>
      <w:r>
        <w:rPr>
          <w:rFonts w:ascii="Times New Roman" w:hAnsi="Times New Roman"/>
          <w:sz w:val="24"/>
        </w:rPr>
        <w:t>;</w:t>
      </w:r>
    </w:p>
    <w:p w14:paraId="78637768" w14:textId="77777777" w:rsidR="00A83A64" w:rsidRDefault="00A83A64" w:rsidP="00A83A64">
      <w:pPr>
        <w:pStyle w:val="a4"/>
        <w:tabs>
          <w:tab w:val="left" w:pos="851"/>
        </w:tabs>
        <w:ind w:firstLine="709"/>
        <w:jc w:val="both"/>
        <w:rPr>
          <w:szCs w:val="24"/>
        </w:rPr>
      </w:pPr>
      <w:r>
        <w:rPr>
          <w:szCs w:val="24"/>
        </w:rPr>
        <w:t xml:space="preserve">2. </w:t>
      </w:r>
      <w:r>
        <w:rPr>
          <w:bCs/>
          <w:kern w:val="2"/>
          <w:szCs w:val="24"/>
        </w:rPr>
        <w:t>Стандарт предоставления муниципальной услуги</w:t>
      </w:r>
      <w:r>
        <w:rPr>
          <w:b w:val="0"/>
          <w:bCs/>
          <w:kern w:val="2"/>
          <w:szCs w:val="24"/>
        </w:rPr>
        <w:t xml:space="preserve"> </w:t>
      </w:r>
      <w:r>
        <w:rPr>
          <w:szCs w:val="24"/>
        </w:rPr>
        <w:t>«Выдача юридическим                                   и физическим лицам справок с места жительства, выписок из   похозяйственных книг населенных пунктов Большедороховского сельского поселения»</w:t>
      </w:r>
    </w:p>
    <w:p w14:paraId="1AE8C945" w14:textId="77777777" w:rsidR="00A83A64" w:rsidRDefault="00A83A64" w:rsidP="00A83A64">
      <w:pPr>
        <w:pStyle w:val="ConsPlusNormal"/>
        <w:tabs>
          <w:tab w:val="left" w:pos="851"/>
        </w:tabs>
        <w:ind w:firstLine="709"/>
        <w:jc w:val="both"/>
        <w:rPr>
          <w:rFonts w:ascii="Times New Roman" w:hAnsi="Times New Roman" w:cs="Times New Roman"/>
          <w:sz w:val="24"/>
          <w:szCs w:val="22"/>
        </w:rPr>
      </w:pPr>
      <w:r>
        <w:rPr>
          <w:rFonts w:ascii="Times New Roman" w:hAnsi="Times New Roman" w:cs="Times New Roman"/>
          <w:sz w:val="24"/>
          <w:szCs w:val="22"/>
        </w:rPr>
        <w:t>2.1. Наименование муниципальной услуги:</w:t>
      </w:r>
    </w:p>
    <w:p w14:paraId="6F7E1289"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b/>
          <w:bCs/>
          <w:kern w:val="2"/>
          <w:sz w:val="24"/>
          <w:szCs w:val="24"/>
        </w:rPr>
      </w:pPr>
      <w:r>
        <w:rPr>
          <w:rFonts w:ascii="Times New Roman" w:hAnsi="Times New Roman"/>
          <w:sz w:val="24"/>
          <w:szCs w:val="24"/>
        </w:rPr>
        <w:t>Выдача юридическим и физическим лицам справок с места жительства, выписок из   похозяйственных книг населенных пунктов Большедороховского сельского поселения</w:t>
      </w:r>
    </w:p>
    <w:p w14:paraId="529A13FE"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kern w:val="2"/>
          <w:sz w:val="24"/>
          <w:szCs w:val="24"/>
        </w:rPr>
        <w:t xml:space="preserve"> </w:t>
      </w:r>
      <w:r>
        <w:rPr>
          <w:rFonts w:ascii="Times New Roman" w:hAnsi="Times New Roman"/>
          <w:sz w:val="24"/>
          <w:szCs w:val="24"/>
        </w:rPr>
        <w:t>2.2. Муниципальную услугу предоставляет администрация Большедороховского сельского поселения (далее - администрация поселения) в лице уполномоченного должностного лица – делопроизводителя. Отдельные административные процедуры выполняет глава Большедороховского сельского поселения (далее – глава поселения).</w:t>
      </w:r>
    </w:p>
    <w:p w14:paraId="7BFDEBC9"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2.3. Результатом предоставления муниципальной услуги является:</w:t>
      </w:r>
    </w:p>
    <w:p w14:paraId="574B692A"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выдача документов (справок о составе семьи, с места жительства, о наличии земельного участка, скота, выписки из похозяйственной книги и иных документов).</w:t>
      </w:r>
    </w:p>
    <w:p w14:paraId="030E66E0"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2.4. Предоставление муниципальной услуги осуществляется бесплатно.</w:t>
      </w:r>
    </w:p>
    <w:p w14:paraId="5A8D4117"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kern w:val="2"/>
          <w:sz w:val="24"/>
          <w:szCs w:val="24"/>
        </w:rPr>
        <w:t xml:space="preserve"> 2.5. </w:t>
      </w:r>
      <w:r>
        <w:rPr>
          <w:rFonts w:ascii="Times New Roman" w:hAnsi="Times New Roman"/>
          <w:sz w:val="24"/>
          <w:szCs w:val="24"/>
        </w:rPr>
        <w:t>Для получения муниципальной услуги (в том числе о ходе исполнения услуги) заявители могут обратиться:</w:t>
      </w:r>
    </w:p>
    <w:p w14:paraId="78070584"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устно на личном приеме к уполномоченному должностному лицу – делопроизводителю;</w:t>
      </w:r>
    </w:p>
    <w:p w14:paraId="406B9AF4"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 письменном виде посредством почтовой или электронной связи в адрес администрации Большедороховского сельского поселения.</w:t>
      </w:r>
    </w:p>
    <w:p w14:paraId="7B24622C"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 Срок предоставления муниципальной услуги:</w:t>
      </w:r>
    </w:p>
    <w:p w14:paraId="3DD72287"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устном обращении – в момент обращения,</w:t>
      </w:r>
    </w:p>
    <w:p w14:paraId="0154684B"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обращении в письменном виде посредством почтовой или электронной связи - в срок, не превышающий 9 календарных дней со дня поступления обращения.</w:t>
      </w:r>
    </w:p>
    <w:p w14:paraId="1E31B128" w14:textId="77777777" w:rsidR="00A83A64" w:rsidRDefault="00A83A64" w:rsidP="00A83A64">
      <w:pPr>
        <w:pStyle w:val="a9"/>
        <w:tabs>
          <w:tab w:val="left" w:pos="851"/>
        </w:tabs>
        <w:spacing w:after="0" w:line="240" w:lineRule="auto"/>
        <w:ind w:left="0" w:firstLine="709"/>
        <w:jc w:val="both"/>
        <w:rPr>
          <w:rFonts w:ascii="Times New Roman" w:hAnsi="Times New Roman"/>
          <w:sz w:val="24"/>
        </w:rPr>
      </w:pPr>
      <w:r>
        <w:rPr>
          <w:rFonts w:ascii="Times New Roman" w:hAnsi="Times New Roman"/>
          <w:sz w:val="24"/>
        </w:rPr>
        <w:t>2.7. Срок регистрации письменного запроса заявителя о предоставлении муниципальной услуги - в течение трех календарных дней с даты поступления обращения.</w:t>
      </w:r>
    </w:p>
    <w:p w14:paraId="73660FF0"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sz w:val="24"/>
          <w:szCs w:val="24"/>
        </w:rPr>
        <w:t xml:space="preserve">2.8. </w:t>
      </w:r>
      <w:r>
        <w:rPr>
          <w:rFonts w:ascii="Times New Roman" w:hAnsi="Times New Roman"/>
          <w:kern w:val="2"/>
          <w:sz w:val="24"/>
          <w:szCs w:val="24"/>
        </w:rPr>
        <w:t xml:space="preserve">Предоставление муниципальной услуги осуществляется в соответствии со следующими нормативными правовыми актами: </w:t>
      </w:r>
    </w:p>
    <w:p w14:paraId="2D7E6FAC"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Конституцией Российской Федерации;</w:t>
      </w:r>
    </w:p>
    <w:p w14:paraId="668EF6EB"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Жилищным кодексом Российской Федерации;</w:t>
      </w:r>
    </w:p>
    <w:p w14:paraId="15A3829F"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Гражданским кодексом Российской Федерации;</w:t>
      </w:r>
    </w:p>
    <w:p w14:paraId="3CD6BACB"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b/>
          <w:bCs/>
          <w:sz w:val="24"/>
          <w:szCs w:val="24"/>
        </w:rPr>
        <w:t xml:space="preserve"> </w:t>
      </w:r>
    </w:p>
    <w:p w14:paraId="14C8DDF5"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Федеральным законом от 7 июля 2003 года № 112-ФЗ «О личном подсобном хозяйстве»; </w:t>
      </w:r>
    </w:p>
    <w:p w14:paraId="78F7BC2B"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Федеральным законом от 27 июля 2010 года № 210-ФЗ «Об организации предоставления государственных и муниципальных услуг»   </w:t>
      </w:r>
    </w:p>
    <w:p w14:paraId="52FAB85A" w14:textId="77777777"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777F42E9" w14:textId="77777777"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Уставом Большедороховского сельского поселения, </w:t>
      </w:r>
    </w:p>
    <w:p w14:paraId="6836EC43" w14:textId="77777777"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настоящим Административным регламентом.</w:t>
      </w:r>
    </w:p>
    <w:p w14:paraId="1E12BDDA" w14:textId="77777777" w:rsidR="00A83A64" w:rsidRDefault="00A83A64" w:rsidP="00A83A64">
      <w:pPr>
        <w:pStyle w:val="a9"/>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2.9. Основанием для предоставления муниципальной услуги является:</w:t>
      </w:r>
    </w:p>
    <w:p w14:paraId="500A232B" w14:textId="77777777" w:rsidR="00A83A64" w:rsidRDefault="00A83A64" w:rsidP="00A83A64">
      <w:pPr>
        <w:pStyle w:val="a9"/>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ab/>
        <w:t>устное обращение заявителя на личном приеме,</w:t>
      </w:r>
    </w:p>
    <w:p w14:paraId="2FF413B2" w14:textId="77777777" w:rsidR="00A83A64" w:rsidRDefault="00A83A64" w:rsidP="00A83A64">
      <w:pPr>
        <w:pStyle w:val="a9"/>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ab/>
        <w:t>зарегистрированное обращение,</w:t>
      </w:r>
    </w:p>
    <w:p w14:paraId="41A45CCB" w14:textId="77777777" w:rsidR="00A83A64" w:rsidRDefault="00A83A64" w:rsidP="00A83A64">
      <w:pPr>
        <w:pStyle w:val="a9"/>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ab/>
        <w:t>поступившее посредством электронной связи обращение.</w:t>
      </w:r>
    </w:p>
    <w:p w14:paraId="5988BC60"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ab/>
        <w:t>2.10. Требования к письменному обращению заявителя, необходимые для предоставления муниципальной услуги.</w:t>
      </w:r>
    </w:p>
    <w:p w14:paraId="6DAF868A"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Письменное обращение в обязательном порядке должно содержать:</w:t>
      </w:r>
    </w:p>
    <w:p w14:paraId="01C949E8"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фамилию, имя, отчество гражданина;</w:t>
      </w:r>
    </w:p>
    <w:p w14:paraId="222500CE"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lastRenderedPageBreak/>
        <w:t>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14:paraId="009CA92C"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содержательную сторону обращения, то есть изложение автором сути обращения, заявления, жалобы;</w:t>
      </w:r>
    </w:p>
    <w:p w14:paraId="1512A84C"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личную подпись заявителя;</w:t>
      </w:r>
    </w:p>
    <w:p w14:paraId="07CF1EA4"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дату написания заявления.</w:t>
      </w:r>
    </w:p>
    <w:p w14:paraId="2FD72CF1"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bCs/>
          <w:kern w:val="2"/>
          <w:sz w:val="24"/>
          <w:szCs w:val="24"/>
        </w:rPr>
        <w:t xml:space="preserve">2.11. </w:t>
      </w:r>
      <w:r>
        <w:rPr>
          <w:rFonts w:ascii="Times New Roman" w:hAnsi="Times New Roman"/>
          <w:kern w:val="2"/>
          <w:sz w:val="24"/>
          <w:szCs w:val="24"/>
        </w:rPr>
        <w:t>К письменному обращению прилагаются следующие документы:</w:t>
      </w:r>
    </w:p>
    <w:p w14:paraId="6CE3F3F3"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копия паспорта; </w:t>
      </w:r>
    </w:p>
    <w:p w14:paraId="0012A409"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копия свидетельства о смерти (при получении справки с места жительства умершего для предъявления ее в пенсионный фонд, в органы социальной защиты, нотариальную контору);</w:t>
      </w:r>
    </w:p>
    <w:p w14:paraId="662B949B"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копии паспортов граждан в возрасте старше 14 лет и копии свидетельств о регистрации по месту жительства детей до 14 лет, зарегистрированных по одному адресу (при получении справки о составе семьи для предъявления в органы социальной защиты). </w:t>
      </w:r>
    </w:p>
    <w:p w14:paraId="30F0E603" w14:textId="77777777"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правоустанавливающие документы на дом и земельный участок (при получении справки о наличии земельного участка, скота для осуществления продажи сельскохозяйственной продукции; для выписки из похозяйственной книги на получение банковской ссуды):</w:t>
      </w:r>
    </w:p>
    <w:p w14:paraId="24B4D131"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возникновения отношений  между опекуном или попечителем и подопечным является  акт органа опеки и попечительства о назначении опекуна или; интересы несовершеннолетних – законные представители (родители, усыновители, опекуны, специалисты органов опеки).</w:t>
      </w:r>
    </w:p>
    <w:p w14:paraId="47C9FEF2"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color w:val="FF0000"/>
          <w:kern w:val="2"/>
          <w:sz w:val="24"/>
          <w:szCs w:val="24"/>
        </w:rPr>
      </w:pPr>
      <w:r>
        <w:rPr>
          <w:rFonts w:ascii="Times New Roman" w:hAnsi="Times New Roman"/>
          <w:kern w:val="2"/>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w:t>
      </w:r>
      <w:r>
        <w:rPr>
          <w:rFonts w:ascii="Times New Roman" w:hAnsi="Times New Roman"/>
          <w:color w:val="FF0000"/>
          <w:kern w:val="2"/>
          <w:sz w:val="24"/>
          <w:szCs w:val="24"/>
        </w:rPr>
        <w:t>,</w:t>
      </w:r>
      <w:r>
        <w:rPr>
          <w:rFonts w:ascii="Times New Roman" w:hAnsi="Times New Roman"/>
          <w:kern w:val="2"/>
          <w:sz w:val="24"/>
          <w:szCs w:val="24"/>
        </w:rPr>
        <w:t xml:space="preserve">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представлены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14:paraId="2B4661F5"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Заявитель (представитель заявителя) подает заявление о согласии на обработку персональных данных согласно приложению № 2 к настоящему регламенту.</w:t>
      </w:r>
    </w:p>
    <w:p w14:paraId="4628B7E4" w14:textId="77777777" w:rsidR="00A83A64" w:rsidRDefault="00A83A64" w:rsidP="00A83A64">
      <w:pPr>
        <w:pStyle w:val="aa"/>
        <w:tabs>
          <w:tab w:val="left" w:pos="851"/>
        </w:tabs>
        <w:ind w:firstLine="709"/>
      </w:pPr>
      <w:r>
        <w:t>Документы, необходимые для предоставления муниципальной услуги, могут быть представлены в Администрацию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 (при наличии договора о взаимодействии с Администрацией поселения).</w:t>
      </w:r>
    </w:p>
    <w:p w14:paraId="23236F09" w14:textId="1C9D4A14" w:rsidR="00750539"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0F45A79C"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2.11.1. Администрация Большедороховского сельского поселения не вправе требовать от заявителя:</w:t>
      </w:r>
    </w:p>
    <w:p w14:paraId="7E3BC6DD"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648F928"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488B4A86"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22B6CC1A"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C0B79E"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1510EC0"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DAFBA3C"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9886B82"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19140A8"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750539">
        <w:rPr>
          <w:rFonts w:ascii="Times New Roman" w:eastAsia="Calibri" w:hAnsi="Times New Roman"/>
          <w:bCs/>
          <w:sz w:val="24"/>
          <w:szCs w:val="24"/>
          <w:lang w:eastAsia="en-US"/>
        </w:rPr>
        <w:lastRenderedPageBreak/>
        <w:t>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C6A2C20"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 xml:space="preserve">2.11.2.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Year" w:val="2010"/>
          <w:attr w:name="Day" w:val="27"/>
          <w:attr w:name="Month" w:val="07"/>
          <w:attr w:name="ls" w:val="trans"/>
        </w:smartTagPr>
        <w:r w:rsidRPr="00750539">
          <w:rPr>
            <w:rFonts w:ascii="Times New Roman" w:eastAsia="Calibri" w:hAnsi="Times New Roman"/>
            <w:bCs/>
            <w:sz w:val="24"/>
            <w:szCs w:val="24"/>
            <w:lang w:eastAsia="en-US"/>
          </w:rPr>
          <w:t>27.07.2010</w:t>
        </w:r>
      </w:smartTag>
      <w:r w:rsidRPr="00750539">
        <w:rPr>
          <w:rFonts w:ascii="Times New Roman" w:eastAsia="Calibri" w:hAnsi="Times New Roman"/>
          <w:bCs/>
          <w:sz w:val="24"/>
          <w:szCs w:val="24"/>
          <w:lang w:eastAsia="en-US"/>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Большедороховского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
    <w:p w14:paraId="21677181" w14:textId="5495256E" w:rsidR="00A83A64" w:rsidRPr="00750539" w:rsidRDefault="00750539" w:rsidP="00750539">
      <w:pPr>
        <w:spacing w:after="0" w:line="259" w:lineRule="auto"/>
        <w:rPr>
          <w:rFonts w:ascii="Times New Roman" w:hAnsi="Times New Roman"/>
          <w:kern w:val="2"/>
          <w:sz w:val="24"/>
          <w:szCs w:val="24"/>
        </w:rPr>
      </w:pPr>
      <w:r>
        <w:rPr>
          <w:rFonts w:ascii="Times New Roman" w:hAnsi="Times New Roman"/>
          <w:kern w:val="2"/>
          <w:sz w:val="24"/>
          <w:szCs w:val="24"/>
        </w:rPr>
        <w:t xml:space="preserve">          </w:t>
      </w:r>
      <w:r w:rsidR="00A83A64">
        <w:rPr>
          <w:rFonts w:ascii="Times New Roman" w:hAnsi="Times New Roman"/>
          <w:kern w:val="2"/>
          <w:sz w:val="24"/>
          <w:szCs w:val="24"/>
        </w:rPr>
        <w:t xml:space="preserve">2.12. </w:t>
      </w:r>
      <w:r w:rsidR="00A83A64">
        <w:rPr>
          <w:rFonts w:ascii="Times New Roman" w:hAnsi="Times New Roman"/>
          <w:sz w:val="24"/>
          <w:szCs w:val="24"/>
        </w:rPr>
        <w:t>При устном обращении на личном приеме заявитель предоставляет оригиналы документов, указанных в пункте 2.11 настоящего раздела регламента.</w:t>
      </w:r>
    </w:p>
    <w:p w14:paraId="187A3569" w14:textId="77777777" w:rsidR="00A83A64" w:rsidRDefault="00A83A64" w:rsidP="00750539">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2.13. Основания для отказа в приеме документов, необходимых для предоставления муниципальной услуги, отказа в предоставлении муниципальной услуги:</w:t>
      </w:r>
    </w:p>
    <w:p w14:paraId="235FC4EE" w14:textId="77777777" w:rsidR="00A83A64" w:rsidRDefault="00A83A64" w:rsidP="00750539">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 Основания отказа в приеме документов:</w:t>
      </w:r>
    </w:p>
    <w:p w14:paraId="2C129263" w14:textId="77777777" w:rsidR="00A83A64" w:rsidRDefault="00A83A64" w:rsidP="00750539">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поступление письменного обращения, неподписанного заявителем;</w:t>
      </w:r>
    </w:p>
    <w:p w14:paraId="5F86B515"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поступление обращения без указания фамилии, имени, отчества заявителя и (или) его почтового адреса.</w:t>
      </w:r>
    </w:p>
    <w:p w14:paraId="4DDDCDA8"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2) Основания отказа в предоставлении муниципальной услуги: </w:t>
      </w:r>
    </w:p>
    <w:p w14:paraId="51277681"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обратившееся лицо не может являться получателем муниципальной услуги (в случаях, установленных законодательством);</w:t>
      </w:r>
    </w:p>
    <w:p w14:paraId="71FA0FD9"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заявитель не представил к письменному обращению документы в соответствии с требованиями пункта 2.11 настоящего раздела регламента;</w:t>
      </w:r>
    </w:p>
    <w:p w14:paraId="213EE1A2"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предоставление в соответствии с пунктом 2.11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14:paraId="0462C99D"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отсутствие у администрации сельского поселения полномочий по предоставлению запрашиваемой услуги, при этом письменное обращение переадресуется исполнителю муниципальной услуги (при наличии информации об учреждении, предоставляемом запрашиваемую муниципальную услугу), о чем в течение 6 календарных дней сообщается гражданину, направившему обращение;</w:t>
      </w:r>
    </w:p>
    <w:p w14:paraId="5CDD43A1"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 в случае,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14:paraId="2F786F26"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14:paraId="3A4CE1B7"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327C0C50"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2.14. Максимальное время ожидания заявителей в очереди при подаче заявления </w:t>
      </w:r>
      <w:r>
        <w:rPr>
          <w:rFonts w:ascii="Times New Roman" w:hAnsi="Times New Roman"/>
          <w:kern w:val="2"/>
          <w:sz w:val="24"/>
          <w:szCs w:val="24"/>
        </w:rPr>
        <w:lastRenderedPageBreak/>
        <w:t>(получении документов) – 15 минут.</w:t>
      </w:r>
    </w:p>
    <w:p w14:paraId="5BF122F1"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Продолжительность приема заявителей у специалиста при подаче заявления (получении документов) – 15 минут.</w:t>
      </w:r>
    </w:p>
    <w:p w14:paraId="4CD65523"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Максимальное время предоставления муниципальной услуги при обращении заявителя устно во время личного приема – не более 20 минут.</w:t>
      </w:r>
    </w:p>
    <w:p w14:paraId="558CF488" w14:textId="77777777" w:rsidR="00A83A64" w:rsidRDefault="00A83A64" w:rsidP="00A83A64">
      <w:pPr>
        <w:pStyle w:val="a8"/>
        <w:tabs>
          <w:tab w:val="left" w:pos="851"/>
        </w:tabs>
        <w:ind w:firstLine="709"/>
        <w:jc w:val="both"/>
        <w:rPr>
          <w:rFonts w:ascii="Times New Roman" w:hAnsi="Times New Roman"/>
          <w:kern w:val="36"/>
          <w:sz w:val="24"/>
        </w:rPr>
      </w:pPr>
      <w:r>
        <w:rPr>
          <w:rFonts w:ascii="Times New Roman" w:hAnsi="Times New Roman"/>
          <w:kern w:val="2"/>
          <w:sz w:val="24"/>
          <w:szCs w:val="24"/>
        </w:rPr>
        <w:t xml:space="preserve">2.15. </w:t>
      </w:r>
      <w:r>
        <w:rPr>
          <w:rFonts w:ascii="Times New Roman" w:hAnsi="Times New Roman"/>
          <w:kern w:val="36"/>
          <w:sz w:val="24"/>
        </w:rPr>
        <w:t>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w:t>
      </w:r>
    </w:p>
    <w:p w14:paraId="1B8DF6ED" w14:textId="77777777" w:rsidR="00A83A64" w:rsidRDefault="00A83A64" w:rsidP="00A83A64">
      <w:pPr>
        <w:pStyle w:val="a8"/>
        <w:tabs>
          <w:tab w:val="left" w:pos="851"/>
        </w:tabs>
        <w:ind w:firstLine="709"/>
        <w:jc w:val="both"/>
        <w:rPr>
          <w:rFonts w:ascii="Times New Roman" w:hAnsi="Times New Roman"/>
          <w:sz w:val="24"/>
        </w:rPr>
      </w:pPr>
      <w:bookmarkStart w:id="0" w:name="b75d6"/>
      <w:bookmarkEnd w:id="0"/>
      <w:r>
        <w:rPr>
          <w:rFonts w:ascii="Times New Roman" w:hAnsi="Times New Roman"/>
          <w:sz w:val="24"/>
        </w:rPr>
        <w:t>1) Информация о графике (режиме) работы специалиста администрации входе помещения, кабинет при входе в здание, в котором он осуществляет свою деятельность, на видном месте.</w:t>
      </w:r>
    </w:p>
    <w:p w14:paraId="30469CB1" w14:textId="77777777" w:rsidR="00A83A64" w:rsidRDefault="00A83A64" w:rsidP="00A83A64">
      <w:pPr>
        <w:pStyle w:val="a8"/>
        <w:tabs>
          <w:tab w:val="left" w:pos="851"/>
        </w:tabs>
        <w:ind w:firstLine="709"/>
        <w:jc w:val="both"/>
        <w:rPr>
          <w:rFonts w:ascii="Times New Roman" w:hAnsi="Times New Roman"/>
          <w:sz w:val="24"/>
        </w:rPr>
      </w:pPr>
      <w:bookmarkStart w:id="1" w:name="7481a"/>
      <w:bookmarkEnd w:id="1"/>
      <w:r>
        <w:rPr>
          <w:rFonts w:ascii="Times New Roman" w:hAnsi="Times New Roman"/>
          <w:sz w:val="24"/>
        </w:rPr>
        <w:t>2) Прием документов осуществляется в помещениях специалистов администрации.</w:t>
      </w:r>
    </w:p>
    <w:p w14:paraId="1FF60DCA"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3) Помещения, предназначенные для приема заявителей, оборудуются информационными стендами, содержащими сведения, указанные в пункте 3 Регламента.</w:t>
      </w:r>
    </w:p>
    <w:p w14:paraId="3D7BCFE8"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14:paraId="51E3C2BC"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5) Комфортное расположение заявителя и должностного лица администрации;</w:t>
      </w:r>
    </w:p>
    <w:p w14:paraId="29B27CC4"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6) Возможность и удобство оформления заявителем письменного обращения;</w:t>
      </w:r>
    </w:p>
    <w:p w14:paraId="3F693635"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7) Телефонную связь;</w:t>
      </w:r>
    </w:p>
    <w:p w14:paraId="42516246" w14:textId="77777777" w:rsidR="00A83A64" w:rsidRDefault="00A83A64" w:rsidP="00A83A64">
      <w:pPr>
        <w:pStyle w:val="a8"/>
        <w:tabs>
          <w:tab w:val="left" w:pos="851"/>
        </w:tabs>
        <w:ind w:firstLine="709"/>
        <w:jc w:val="both"/>
        <w:rPr>
          <w:rFonts w:ascii="Times New Roman" w:hAnsi="Times New Roman"/>
          <w:sz w:val="24"/>
        </w:rPr>
      </w:pPr>
      <w:bookmarkStart w:id="2" w:name="6086a"/>
      <w:bookmarkEnd w:id="2"/>
      <w:r>
        <w:rPr>
          <w:rFonts w:ascii="Times New Roman" w:hAnsi="Times New Roman"/>
          <w:sz w:val="24"/>
        </w:rPr>
        <w:t>8) Возможность копирования документов;</w:t>
      </w:r>
    </w:p>
    <w:p w14:paraId="4733FB29"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9) Доступ к основным нормативным правовым актам, регламентирующим полномочия и сферу компетенции Фонда;</w:t>
      </w:r>
    </w:p>
    <w:p w14:paraId="303724AB"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10) Доступ к нормативным правовым актам, регулирующим предоставление государственной услуги;</w:t>
      </w:r>
    </w:p>
    <w:p w14:paraId="4E86869E"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11) Наличие письменных принадлежностей и бумаги формата A4.</w:t>
      </w:r>
    </w:p>
    <w:p w14:paraId="19E734B7"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12)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3"/>
      <w:r>
        <w:rPr>
          <w:rFonts w:ascii="Times New Roman" w:hAnsi="Times New Roman"/>
          <w:sz w:val="24"/>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14:paraId="55DE17BC"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13) Места ожидания предоставления государственной услуги оборудуются стульями, кресельными секциями или скамейками (банкетками).</w:t>
      </w:r>
    </w:p>
    <w:p w14:paraId="44417D89" w14:textId="77777777" w:rsidR="00A83A64" w:rsidRDefault="00A83A64" w:rsidP="00A83A64">
      <w:pPr>
        <w:pStyle w:val="a8"/>
        <w:tabs>
          <w:tab w:val="left" w:pos="851"/>
        </w:tabs>
        <w:ind w:firstLine="709"/>
        <w:jc w:val="both"/>
        <w:rPr>
          <w:rFonts w:ascii="Times New Roman" w:hAnsi="Times New Roman"/>
          <w:sz w:val="24"/>
        </w:rPr>
      </w:pPr>
      <w:bookmarkStart w:id="4" w:name="c4961"/>
      <w:bookmarkEnd w:id="4"/>
      <w:r>
        <w:rPr>
          <w:rFonts w:ascii="Times New Roman" w:hAnsi="Times New Roman"/>
          <w:sz w:val="24"/>
        </w:rPr>
        <w:t>14) Прием заявителей при предоставлении государственной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14:paraId="1F79BC60"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15)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5" w:name="253dc"/>
      <w:bookmarkEnd w:id="5"/>
      <w:r>
        <w:rPr>
          <w:rFonts w:ascii="Times New Roman" w:hAnsi="Times New Roman"/>
          <w:sz w:val="24"/>
        </w:rPr>
        <w:t>(или) продлить время работы телефонной справочной службы администрации в рабочие дни до 20.00 часов и/или </w:t>
      </w:r>
      <w:bookmarkStart w:id="6" w:name="02a0f"/>
      <w:bookmarkEnd w:id="6"/>
      <w:r>
        <w:rPr>
          <w:rFonts w:ascii="Times New Roman" w:hAnsi="Times New Roman"/>
          <w:sz w:val="24"/>
        </w:rPr>
        <w:t>организовать работу указанной телефонной справочной службы в один из выходных дней до 15.00 часов.</w:t>
      </w:r>
    </w:p>
    <w:p w14:paraId="1C3C6CEB"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16)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7" w:name="ff607"/>
      <w:bookmarkEnd w:id="7"/>
      <w:r>
        <w:rPr>
          <w:rFonts w:ascii="Times New Roman" w:hAnsi="Times New Roman"/>
          <w:sz w:val="24"/>
        </w:rPr>
        <w:t>имени, отчества (отчество указывается при его наличии) и занимаемой должности.</w:t>
      </w:r>
    </w:p>
    <w:p w14:paraId="552B3622"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b/>
          <w:bCs/>
          <w:kern w:val="2"/>
          <w:sz w:val="24"/>
          <w:szCs w:val="24"/>
        </w:rPr>
      </w:pPr>
      <w:r>
        <w:rPr>
          <w:rFonts w:ascii="Times New Roman" w:hAnsi="Times New Roman"/>
          <w:kern w:val="2"/>
          <w:sz w:val="24"/>
          <w:szCs w:val="24"/>
        </w:rPr>
        <w:t>2.16. Порядок получения заявителями информации (консультаций) по вопросам предоставления муниципальной услуги:</w:t>
      </w:r>
    </w:p>
    <w:p w14:paraId="75C88A1E"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lastRenderedPageBreak/>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14:paraId="2967A3F3"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перечень документов, необходимых для получения муниципальной услуги;</w:t>
      </w:r>
    </w:p>
    <w:p w14:paraId="08096F48"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источник получения документов, необходимых для получения муниципальной услуги;</w:t>
      </w:r>
    </w:p>
    <w:p w14:paraId="6CFED400"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время приема и выдачи документов;</w:t>
      </w:r>
    </w:p>
    <w:p w14:paraId="071802B5"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сроки рассмотрения заявлений;</w:t>
      </w:r>
    </w:p>
    <w:p w14:paraId="3F2C9339"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обжалование действий (бездействия) и решений, осуществляемых и принимаемых в ходе предоставления муниципальной услуги;</w:t>
      </w:r>
    </w:p>
    <w:p w14:paraId="2C18D7C3"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места размещения информации, а также справочных материалов по вопросам предоставления муниципальной услуги.</w:t>
      </w:r>
    </w:p>
    <w:p w14:paraId="501A1673"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14:paraId="13DC25FA"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о входящих номерах, под которыми зарегистрированы в системе делопроизводства отдела заявления по вопросам предоставления муниципальной услуги;</w:t>
      </w:r>
    </w:p>
    <w:p w14:paraId="7FA9A662"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о принятии решения по конкретному заявлению;</w:t>
      </w:r>
    </w:p>
    <w:p w14:paraId="2A60F125"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о нормативно-правовых актах (наименование, номер, дата принятия), регулирующих деятельность по предоставлению муниципальной услуги.</w:t>
      </w:r>
    </w:p>
    <w:p w14:paraId="640FCF83"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14:paraId="4D98C1D6"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4) Основными требованиями к информированию (консультированию) заинтересованных лиц являются:</w:t>
      </w:r>
    </w:p>
    <w:p w14:paraId="78510222"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достоверность и полнота информирования об услуге;</w:t>
      </w:r>
    </w:p>
    <w:p w14:paraId="56CBD8EC"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четкость в изложении информации об услуге; </w:t>
      </w:r>
    </w:p>
    <w:p w14:paraId="654DB843"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удобство и доступность получения информации об услуге;</w:t>
      </w:r>
    </w:p>
    <w:p w14:paraId="71A2DD12"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оперативность предоставления информации об услуге.</w:t>
      </w:r>
    </w:p>
    <w:p w14:paraId="1007E99D"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5) Индивидуальное устное информирование осуществляется </w:t>
      </w:r>
      <w:r>
        <w:rPr>
          <w:rFonts w:ascii="Times New Roman" w:hAnsi="Times New Roman"/>
          <w:sz w:val="24"/>
          <w:szCs w:val="24"/>
        </w:rPr>
        <w:t>делопроизводителем</w:t>
      </w:r>
      <w:r>
        <w:rPr>
          <w:rFonts w:ascii="Times New Roman" w:hAnsi="Times New Roman"/>
          <w:kern w:val="2"/>
          <w:sz w:val="24"/>
          <w:szCs w:val="24"/>
        </w:rPr>
        <w:t xml:space="preserve"> при личном обращении заинтересованных лиц.</w:t>
      </w:r>
    </w:p>
    <w:p w14:paraId="1A99D912"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В случае,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14:paraId="1B294163"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szCs w:val="24"/>
        </w:rPr>
        <w:t xml:space="preserve">2.17. </w:t>
      </w:r>
      <w:r>
        <w:rPr>
          <w:rFonts w:ascii="Times New Roman" w:hAnsi="Times New Roman"/>
          <w:sz w:val="24"/>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14:paraId="18BE2F23"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14:paraId="5322FFB8"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1) возможность беспрепятственного входа в здание администрации поселения (далее – здание) и выхода из него;</w:t>
      </w:r>
    </w:p>
    <w:p w14:paraId="00B923EB"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2) содействие со стороны должностных лиц, при необходимости, инвалиду при входе в здание и выхода из него;</w:t>
      </w:r>
    </w:p>
    <w:p w14:paraId="59A39B54"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3) оборудование на прилегающей к зданию территории мест для парковки автотранспортных средств инвалидов;</w:t>
      </w:r>
    </w:p>
    <w:p w14:paraId="748ABEC1"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14:paraId="09C4E43C"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5) сопровождение инвалидов, имеющих стойкие расстройства функции зрения и самостоятельного передвижения, по территории, прилегающей к зданию;</w:t>
      </w:r>
    </w:p>
    <w:p w14:paraId="6174777C"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lastRenderedPageBreak/>
        <w:t>6) проведение инструктажа должностных лиц, осуществляющих первичный контакт с получателями услуги, по вопросам работы с инвалидами;</w:t>
      </w:r>
    </w:p>
    <w:p w14:paraId="4C18B7E6"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6B53C2F3"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76AE0A9"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2A397AF4"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10) обеспечение допуска сурдопереводчика, тифлосурдопереводчика, а также иного лица, владеющего жестовым языком;</w:t>
      </w:r>
    </w:p>
    <w:p w14:paraId="7A2EA805"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11) обеспечение условий доступности для инвалидов по зрению официального сайта Большедороховского сельского поселения в информационно-телекоммуникационной сети «Интернет»;</w:t>
      </w:r>
    </w:p>
    <w:p w14:paraId="6AF0CFA9"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12) предоставление инвалидам возможности получения муниципальной услуги в электронном виде с учетом ограничений их жизнедеятельности;</w:t>
      </w:r>
    </w:p>
    <w:p w14:paraId="335B6C5F"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13) предоставление, при необходимости, услуги по месту жительства инвалида или в дистанционном режиме;</w:t>
      </w:r>
    </w:p>
    <w:p w14:paraId="55595A98"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14:paraId="5FF54A24"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2.18.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14:paraId="602A2782"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2.19. Особенности предоставления муниципальной услуги в многофункциональных центрах (далее – МФЦ):</w:t>
      </w:r>
    </w:p>
    <w:p w14:paraId="4C3A9DA9"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14:paraId="7FBF4AC3"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2) в МФЦ осуществляется прием, и выдача документов только при личном обращении заявителя (его представителя);</w:t>
      </w:r>
    </w:p>
    <w:p w14:paraId="68A40A08"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3) прием заявителей специалистами МФЦ осуществляется в соответствии с графиком (режимом) работы МФЦ;</w:t>
      </w:r>
    </w:p>
    <w:p w14:paraId="7821C406" w14:textId="77777777"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14:paraId="426A0255" w14:textId="53381AFB" w:rsidR="00A83A64" w:rsidRDefault="00A83A64" w:rsidP="00A83A64">
      <w:pPr>
        <w:pStyle w:val="a8"/>
        <w:tabs>
          <w:tab w:val="left" w:pos="851"/>
        </w:tabs>
        <w:ind w:firstLine="709"/>
        <w:jc w:val="both"/>
        <w:rPr>
          <w:rFonts w:ascii="Times New Roman" w:hAnsi="Times New Roman"/>
          <w:sz w:val="24"/>
        </w:rPr>
      </w:pPr>
      <w:r>
        <w:rPr>
          <w:rFonts w:ascii="Times New Roman" w:hAnsi="Times New Roman"/>
          <w:sz w:val="24"/>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14:paraId="00ADD112"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lastRenderedPageBreak/>
        <w:t>2.20. При наступлении событий, являющихся основанием для предоставления муниципальных услуг, Администрация Большедороховского сельского поселения, вправе:</w:t>
      </w:r>
    </w:p>
    <w:p w14:paraId="273A611A"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14:paraId="77E83CEF" w14:textId="5964F93E" w:rsidR="00A83A64"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237696A9" w14:textId="77777777" w:rsidR="00A83A64" w:rsidRDefault="00A83A64" w:rsidP="00A83A64">
      <w:pPr>
        <w:pStyle w:val="a9"/>
        <w:tabs>
          <w:tab w:val="left" w:pos="851"/>
        </w:tabs>
        <w:spacing w:after="0" w:line="240" w:lineRule="auto"/>
        <w:ind w:left="0" w:firstLine="709"/>
        <w:rPr>
          <w:rFonts w:ascii="Times New Roman" w:hAnsi="Times New Roman"/>
          <w:b/>
          <w:sz w:val="24"/>
          <w:szCs w:val="24"/>
        </w:rPr>
      </w:pPr>
      <w:r>
        <w:rPr>
          <w:rFonts w:ascii="Times New Roman" w:hAnsi="Times New Roman"/>
          <w:b/>
          <w:sz w:val="24"/>
          <w:szCs w:val="24"/>
        </w:rPr>
        <w:t xml:space="preserve">3. </w:t>
      </w:r>
      <w:r>
        <w:rPr>
          <w:rFonts w:ascii="Times New Roman" w:hAnsi="Times New Roman"/>
          <w:b/>
          <w:color w:val="000000"/>
          <w:sz w:val="24"/>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77E925C" w14:textId="77777777" w:rsidR="00A83A64" w:rsidRDefault="00A83A64" w:rsidP="00A83A64">
      <w:pPr>
        <w:pStyle w:val="ConsPlusNormal"/>
        <w:widowControl/>
        <w:tabs>
          <w:tab w:val="left" w:pos="851"/>
        </w:tabs>
        <w:ind w:firstLine="709"/>
        <w:jc w:val="both"/>
        <w:rPr>
          <w:rFonts w:ascii="Times New Roman" w:hAnsi="Times New Roman" w:cs="Times New Roman"/>
          <w:sz w:val="24"/>
          <w:szCs w:val="24"/>
          <w:highlight w:val="cyan"/>
        </w:rPr>
      </w:pPr>
    </w:p>
    <w:p w14:paraId="6DC19967" w14:textId="77777777" w:rsidR="00A83A64" w:rsidRDefault="00A83A64" w:rsidP="00A83A64">
      <w:pPr>
        <w:pStyle w:val="a9"/>
        <w:tabs>
          <w:tab w:val="left" w:pos="851"/>
        </w:tabs>
        <w:spacing w:after="0" w:line="240" w:lineRule="auto"/>
        <w:ind w:left="0" w:firstLine="709"/>
        <w:jc w:val="both"/>
        <w:rPr>
          <w:rFonts w:ascii="Times New Roman" w:hAnsi="Times New Roman"/>
          <w:b/>
          <w:sz w:val="24"/>
          <w:szCs w:val="24"/>
        </w:rPr>
      </w:pPr>
      <w:r>
        <w:rPr>
          <w:rFonts w:ascii="Times New Roman" w:hAnsi="Times New Roman"/>
          <w:b/>
          <w:sz w:val="24"/>
          <w:szCs w:val="24"/>
        </w:rPr>
        <w:t>3.1. Состав административных процедур</w:t>
      </w:r>
    </w:p>
    <w:p w14:paraId="3726F749" w14:textId="77777777" w:rsidR="00A83A64" w:rsidRDefault="00A83A64" w:rsidP="00A83A64">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14:paraId="6CE97087" w14:textId="77777777" w:rsidR="00A83A64" w:rsidRDefault="00A83A64" w:rsidP="00A83A64">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прием заявления и документов, необходимых для предоставления муниципальной услуги;</w:t>
      </w:r>
    </w:p>
    <w:p w14:paraId="528ED00C" w14:textId="77777777" w:rsidR="00A83A64" w:rsidRDefault="00A83A64" w:rsidP="00A83A64">
      <w:pPr>
        <w:pStyle w:val="a9"/>
        <w:widowControl w:val="0"/>
        <w:tabs>
          <w:tab w:val="left" w:pos="709"/>
          <w:tab w:val="left" w:pos="851"/>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14:paraId="4BD03081" w14:textId="77777777" w:rsidR="00A83A64" w:rsidRDefault="00A83A64" w:rsidP="00A83A64">
      <w:pPr>
        <w:pStyle w:val="a9"/>
        <w:widowControl w:val="0"/>
        <w:tabs>
          <w:tab w:val="left" w:pos="567"/>
          <w:tab w:val="left" w:pos="851"/>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3)  рассмотрение заявления и представленных документов;</w:t>
      </w:r>
    </w:p>
    <w:p w14:paraId="0CE19E08" w14:textId="77777777" w:rsidR="00A83A64" w:rsidRDefault="00A83A64" w:rsidP="00A83A64">
      <w:pPr>
        <w:tabs>
          <w:tab w:val="left" w:pos="851"/>
        </w:tabs>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lang w:val="en-US"/>
        </w:rPr>
        <w:t> </w:t>
      </w:r>
      <w:r>
        <w:rPr>
          <w:rFonts w:ascii="Times New Roman" w:hAnsi="Times New Roman"/>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14:paraId="4678523A" w14:textId="77777777" w:rsidR="00A83A64" w:rsidRDefault="00A83A64" w:rsidP="00A83A64">
      <w:pPr>
        <w:pStyle w:val="a9"/>
        <w:tabs>
          <w:tab w:val="left" w:pos="851"/>
        </w:tabs>
        <w:spacing w:after="0" w:line="240" w:lineRule="auto"/>
        <w:ind w:left="0" w:firstLine="709"/>
        <w:jc w:val="both"/>
        <w:rPr>
          <w:rFonts w:ascii="Times New Roman" w:hAnsi="Times New Roman"/>
          <w:b/>
          <w:sz w:val="24"/>
          <w:szCs w:val="24"/>
        </w:rPr>
      </w:pPr>
      <w:r>
        <w:rPr>
          <w:rFonts w:ascii="Times New Roman" w:hAnsi="Times New Roman"/>
          <w:b/>
          <w:sz w:val="24"/>
          <w:szCs w:val="24"/>
        </w:rPr>
        <w:t>3.2. Последовательность и сроки выполнения административных процедур.</w:t>
      </w:r>
    </w:p>
    <w:p w14:paraId="10F75330" w14:textId="77777777" w:rsidR="00A83A64" w:rsidRDefault="00A83A64" w:rsidP="00A83A64">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
          <w:i/>
          <w:sz w:val="24"/>
          <w:szCs w:val="24"/>
        </w:rPr>
      </w:pPr>
      <w:r>
        <w:rPr>
          <w:rFonts w:ascii="Times New Roman" w:hAnsi="Times New Roman"/>
          <w:sz w:val="24"/>
          <w:szCs w:val="24"/>
        </w:rPr>
        <w:t xml:space="preserve">1. Административная процедура </w:t>
      </w:r>
      <w:r>
        <w:rPr>
          <w:rFonts w:ascii="Times New Roman" w:hAnsi="Times New Roman"/>
          <w:b/>
          <w:i/>
          <w:sz w:val="24"/>
          <w:szCs w:val="24"/>
        </w:rPr>
        <w:t>«Прием и регистрация документов от заявителя»</w:t>
      </w:r>
    </w:p>
    <w:p w14:paraId="7B3F234A" w14:textId="77777777" w:rsidR="00A83A64" w:rsidRDefault="00A83A64" w:rsidP="00A83A64">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1.1. Основанием для начала предоставления муниципальной услуги является обращение заявителя с заявлением о предоставлении муниципальной услуги.         </w:t>
      </w:r>
    </w:p>
    <w:p w14:paraId="4039B955" w14:textId="77777777" w:rsidR="00A83A64" w:rsidRDefault="00A83A64" w:rsidP="00A83A64">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Индивидуальные письменные обращения направляются путем почтовых отправлений, отправлений посредством электронной связи, либо представляются лично в администрацию Большедороховского сельского поселения.</w:t>
      </w:r>
    </w:p>
    <w:p w14:paraId="0187B7A4"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1.3. Заявление о предоставлении муниципальной услуги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14:paraId="4E9CC62D"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1.4. Требования к письменному обращению лица, необходимые для предоставления муниципальной услуги, установлены в соответствии с </w:t>
      </w:r>
      <w:r>
        <w:rPr>
          <w:rFonts w:ascii="Times New Roman" w:hAnsi="Times New Roman"/>
          <w:color w:val="000000"/>
          <w:kern w:val="2"/>
          <w:sz w:val="24"/>
          <w:szCs w:val="24"/>
        </w:rPr>
        <w:t>пунктом 2.9 второго раздела</w:t>
      </w:r>
      <w:r>
        <w:rPr>
          <w:rFonts w:ascii="Times New Roman" w:hAnsi="Times New Roman"/>
          <w:color w:val="FF0000"/>
          <w:kern w:val="2"/>
          <w:sz w:val="24"/>
          <w:szCs w:val="24"/>
        </w:rPr>
        <w:t xml:space="preserve"> </w:t>
      </w:r>
      <w:r>
        <w:rPr>
          <w:rFonts w:ascii="Times New Roman" w:hAnsi="Times New Roman"/>
          <w:kern w:val="2"/>
          <w:sz w:val="24"/>
          <w:szCs w:val="24"/>
        </w:rPr>
        <w:t xml:space="preserve">настоящего регламента. </w:t>
      </w:r>
    </w:p>
    <w:p w14:paraId="6F6B7DA5"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kern w:val="2"/>
          <w:sz w:val="24"/>
          <w:szCs w:val="24"/>
        </w:rPr>
        <w:t xml:space="preserve">1.5. </w:t>
      </w:r>
      <w:r>
        <w:rPr>
          <w:rFonts w:ascii="Times New Roman" w:hAnsi="Times New Roman"/>
          <w:sz w:val="24"/>
          <w:szCs w:val="24"/>
        </w:rPr>
        <w:t>Ответственным уполномоченным должностным лицом, выполняющим административную процедуру, является делопроизводитель.</w:t>
      </w:r>
    </w:p>
    <w:p w14:paraId="09C00B52"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1.6. Делопроизводитель:</w:t>
      </w:r>
    </w:p>
    <w:p w14:paraId="277EFD51"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14:paraId="4DC8CC90"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регистрирует</w:t>
      </w:r>
      <w:r>
        <w:rPr>
          <w:rFonts w:ascii="Times New Roman" w:hAnsi="Times New Roman"/>
          <w:b/>
          <w:bCs/>
          <w:i/>
          <w:iCs/>
          <w:sz w:val="24"/>
          <w:szCs w:val="24"/>
        </w:rPr>
        <w:t xml:space="preserve"> </w:t>
      </w:r>
      <w:r>
        <w:rPr>
          <w:rFonts w:ascii="Times New Roman" w:hAnsi="Times New Roman"/>
          <w:bCs/>
          <w:iCs/>
          <w:sz w:val="24"/>
          <w:szCs w:val="24"/>
        </w:rPr>
        <w:t>п</w:t>
      </w:r>
      <w:r>
        <w:rPr>
          <w:rFonts w:ascii="Times New Roman" w:hAnsi="Times New Roman"/>
          <w:sz w:val="24"/>
          <w:szCs w:val="24"/>
        </w:rPr>
        <w:t>исьменное обращение в течение трех календарных дней с момента поступления.</w:t>
      </w:r>
    </w:p>
    <w:p w14:paraId="2B5C9CBC"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 Максимальный срок выполнения действий административной процедуры – 3 календарных дня.</w:t>
      </w:r>
    </w:p>
    <w:p w14:paraId="1AF5ABC5" w14:textId="77777777"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1.8. </w:t>
      </w:r>
      <w:r>
        <w:rPr>
          <w:rFonts w:ascii="Times New Roman" w:hAnsi="Times New Roman"/>
          <w:kern w:val="2"/>
          <w:sz w:val="24"/>
          <w:szCs w:val="24"/>
        </w:rPr>
        <w:t>В случае,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посредством электронной связи, если в обращении был указан адрес электронной почты.</w:t>
      </w:r>
    </w:p>
    <w:p w14:paraId="5DCB6561" w14:textId="77777777"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1.9. Фиксацией результата административной процедуры является запись в журнале регистрации заявлений. </w:t>
      </w:r>
    </w:p>
    <w:p w14:paraId="5EFD18A5"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2.Административная процедура </w:t>
      </w:r>
      <w:r>
        <w:rPr>
          <w:rFonts w:ascii="Times New Roman" w:hAnsi="Times New Roman"/>
          <w:b/>
          <w:i/>
          <w:sz w:val="24"/>
          <w:szCs w:val="24"/>
        </w:rPr>
        <w:t>«Рассмотрение</w:t>
      </w:r>
      <w:r>
        <w:rPr>
          <w:rFonts w:ascii="Times New Roman" w:hAnsi="Times New Roman"/>
          <w:b/>
          <w:sz w:val="24"/>
          <w:szCs w:val="24"/>
        </w:rPr>
        <w:t xml:space="preserve"> </w:t>
      </w:r>
      <w:r>
        <w:rPr>
          <w:rFonts w:ascii="Times New Roman" w:hAnsi="Times New Roman"/>
          <w:b/>
          <w:i/>
          <w:sz w:val="24"/>
          <w:szCs w:val="24"/>
        </w:rPr>
        <w:t>документов».</w:t>
      </w:r>
    </w:p>
    <w:p w14:paraId="2EA76D0D"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2.1. Основанием для начала административной процедуры является зарегистрированное обращение заявителя.</w:t>
      </w:r>
    </w:p>
    <w:p w14:paraId="680F4FE8" w14:textId="77777777" w:rsidR="00A83A64" w:rsidRDefault="00A83A64" w:rsidP="00A83A64">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kern w:val="2"/>
          <w:sz w:val="24"/>
          <w:szCs w:val="24"/>
        </w:rPr>
        <w:t xml:space="preserve">2.2. </w:t>
      </w:r>
      <w:r>
        <w:rPr>
          <w:rFonts w:ascii="Times New Roman" w:hAnsi="Times New Roman"/>
          <w:sz w:val="24"/>
          <w:szCs w:val="24"/>
        </w:rPr>
        <w:t>Ответственным уполномоченным должностным лицом, выполняющим административную процедуру, является делопроизводитель.</w:t>
      </w:r>
    </w:p>
    <w:p w14:paraId="2E795C5C"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14:paraId="00D9108A" w14:textId="77777777" w:rsidR="00A83A64" w:rsidRDefault="00A83A64" w:rsidP="00A83A64">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представлены все требуемые документы;</w:t>
      </w:r>
    </w:p>
    <w:p w14:paraId="225C2CD1" w14:textId="77777777" w:rsidR="00A83A64" w:rsidRDefault="00A83A64" w:rsidP="00A83A64">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документы подписаны;</w:t>
      </w:r>
    </w:p>
    <w:p w14:paraId="4530079F" w14:textId="77777777" w:rsidR="00A83A64" w:rsidRDefault="00A83A64" w:rsidP="00A83A64">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тексты документов написаны разборчиво;</w:t>
      </w:r>
    </w:p>
    <w:p w14:paraId="5EA13EDB" w14:textId="77777777" w:rsidR="00A83A64" w:rsidRDefault="00A83A64" w:rsidP="00A83A64">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фамилии, имена, отчества, почтовые адреса написаны полностью.</w:t>
      </w:r>
    </w:p>
    <w:p w14:paraId="6AF542DB"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14:paraId="5E12A998"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2.5. В случае,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0D010490"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2.6. При установлении фактов отсутствия необходимых документов, несоответствия представленных документов обязательным требованиям </w:t>
      </w:r>
      <w:r>
        <w:rPr>
          <w:rFonts w:ascii="Times New Roman" w:hAnsi="Times New Roman"/>
          <w:sz w:val="24"/>
          <w:szCs w:val="24"/>
        </w:rPr>
        <w:t>делопроизводитель</w:t>
      </w:r>
      <w:r>
        <w:rPr>
          <w:rFonts w:ascii="Times New Roman" w:hAnsi="Times New Roman"/>
          <w:kern w:val="2"/>
          <w:sz w:val="24"/>
          <w:szCs w:val="24"/>
        </w:rPr>
        <w:t>:</w:t>
      </w:r>
    </w:p>
    <w:p w14:paraId="7B18C1B4" w14:textId="77777777" w:rsidR="00A83A64" w:rsidRDefault="00A83A64" w:rsidP="00A83A64">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14:paraId="7FCC1BD6" w14:textId="77777777" w:rsidR="00A83A64" w:rsidRDefault="00A83A64" w:rsidP="00A83A64">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в порядке делопроизводства направляет ответ главе поселения для подписания,</w:t>
      </w:r>
    </w:p>
    <w:p w14:paraId="5454CDE9" w14:textId="77777777" w:rsidR="00A83A64" w:rsidRDefault="00A83A64" w:rsidP="00A83A64">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546C5682"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2.7. По результатам административной процедуры уполномоченное должностное лицо принимает решение:</w:t>
      </w:r>
    </w:p>
    <w:p w14:paraId="5B3FA486"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об отказе в предоставлении муниципальной услуги;</w:t>
      </w:r>
    </w:p>
    <w:p w14:paraId="339786B7"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о переадресации обращения (при наличии информации об учреждении, </w:t>
      </w:r>
      <w:r>
        <w:rPr>
          <w:rFonts w:ascii="Times New Roman" w:hAnsi="Times New Roman"/>
          <w:kern w:val="2"/>
          <w:sz w:val="24"/>
          <w:szCs w:val="24"/>
        </w:rPr>
        <w:lastRenderedPageBreak/>
        <w:t>предоставляемом запрашиваемую муниципальную услугу);</w:t>
      </w:r>
    </w:p>
    <w:p w14:paraId="5717F2BF"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 о предоставлении муниципальной услуги.</w:t>
      </w:r>
    </w:p>
    <w:p w14:paraId="4CC8622D"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2.12 второго раздела настоящего регламента.</w:t>
      </w:r>
    </w:p>
    <w:p w14:paraId="3E6B3B8E"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2.9. </w:t>
      </w:r>
      <w:r>
        <w:rPr>
          <w:rFonts w:ascii="Times New Roman" w:hAnsi="Times New Roman"/>
          <w:sz w:val="24"/>
          <w:szCs w:val="24"/>
        </w:rPr>
        <w:t>Делопроизводитель</w:t>
      </w:r>
      <w:r>
        <w:rPr>
          <w:rFonts w:ascii="Times New Roman" w:hAnsi="Times New Roman"/>
          <w:kern w:val="2"/>
          <w:sz w:val="24"/>
          <w:szCs w:val="24"/>
        </w:rPr>
        <w:t>:</w:t>
      </w:r>
    </w:p>
    <w:p w14:paraId="32D87CF2"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готовит проект уведомления об отказе в предоставлении муниципальной услуги, который должен содержать основание для отказа в предоставлении муниципальной услуги и выводы об отказе в предоставлении муниципальной услуги,</w:t>
      </w:r>
    </w:p>
    <w:p w14:paraId="363E18E5"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в порядке делопроизводства направляет проект уведомления об отказе в предоставлении муниципальной услуги главе поселения для подписания,</w:t>
      </w:r>
    </w:p>
    <w:p w14:paraId="074DDFE3"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регистрирует подписанное уведомление и направляет его по почтовому адресу (с уведомлением о вручении отказа в предоставлении муниципальной услуги),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5192C102"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2.10. Основанием для принятия решения о переадресации обращения является отсутствие у администрации сельского поселения полномочий по предоставлению запрашиваемой услуги и наличие информации об учреждении, предоставляемом запрашиваемую муниципальную услугу. </w:t>
      </w:r>
    </w:p>
    <w:p w14:paraId="060356C0"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2.11. </w:t>
      </w:r>
      <w:r>
        <w:rPr>
          <w:rFonts w:ascii="Times New Roman" w:hAnsi="Times New Roman"/>
          <w:sz w:val="24"/>
          <w:szCs w:val="24"/>
        </w:rPr>
        <w:t>Делопроизводитель</w:t>
      </w:r>
      <w:r>
        <w:rPr>
          <w:rFonts w:ascii="Times New Roman" w:hAnsi="Times New Roman"/>
          <w:kern w:val="2"/>
          <w:sz w:val="24"/>
          <w:szCs w:val="24"/>
        </w:rPr>
        <w:t>:</w:t>
      </w:r>
    </w:p>
    <w:p w14:paraId="4923C23D"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готовит проект уведомления о переадресации обращения о предоставлении муниципальной услуги, который должен содержать основание переадресации обращения,</w:t>
      </w:r>
    </w:p>
    <w:p w14:paraId="7BDF8ABA"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в порядке делопроизводства направляет проект уведомления о переадресации обращения главе поселения для подписания,</w:t>
      </w:r>
    </w:p>
    <w:p w14:paraId="49DA0957"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регистрирует подписанное уведомление и направляет его по почтовому адресу (с уведомлением о вручении письма), уведомление о переадресации обращения, поступившего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4CA52D8A"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2.12. Максимальный срок выполнения действий административной процедуры – 3 календарных дня. </w:t>
      </w:r>
    </w:p>
    <w:p w14:paraId="77D0E64A"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Максимальный срок направления уведомления об отказе в предоставлении муниципальной услуги, уведомления о переадресации обращения – 6 календарных дней с момента регистрации обращения.</w:t>
      </w:r>
    </w:p>
    <w:p w14:paraId="241F98F3" w14:textId="77777777"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2.13.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уведомления о переадресации обращения.</w:t>
      </w:r>
    </w:p>
    <w:p w14:paraId="6B3B63B0"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p>
    <w:p w14:paraId="606C46BB"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 xml:space="preserve">3.Административная процедура </w:t>
      </w:r>
      <w:r>
        <w:rPr>
          <w:rFonts w:ascii="Times New Roman" w:hAnsi="Times New Roman"/>
          <w:b/>
          <w:i/>
          <w:sz w:val="24"/>
          <w:szCs w:val="24"/>
        </w:rPr>
        <w:t>«Предоставление муниципальной услуги».</w:t>
      </w:r>
    </w:p>
    <w:p w14:paraId="34E24E13"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подпунктом 2 пункта 2.12 второго раздела настоящего регламента.</w:t>
      </w:r>
    </w:p>
    <w:p w14:paraId="68D9F615"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3.2. Ответственным уполномоченным должностным лицом, выполняющим административную процедуру, является делопроизводитель.</w:t>
      </w:r>
    </w:p>
    <w:p w14:paraId="0CC272E7"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3.3. </w:t>
      </w:r>
      <w:r>
        <w:rPr>
          <w:rFonts w:ascii="Times New Roman" w:hAnsi="Times New Roman"/>
          <w:sz w:val="24"/>
          <w:szCs w:val="24"/>
        </w:rPr>
        <w:t>Делопроизводитель</w:t>
      </w:r>
      <w:r>
        <w:rPr>
          <w:rFonts w:ascii="Times New Roman" w:hAnsi="Times New Roman"/>
          <w:kern w:val="2"/>
          <w:sz w:val="24"/>
          <w:szCs w:val="24"/>
        </w:rPr>
        <w:t xml:space="preserve"> изучает представленные заявителем документы, необходимые для предоставления муниципальной услуги.    </w:t>
      </w:r>
    </w:p>
    <w:p w14:paraId="1ABEB148"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3.4. </w:t>
      </w:r>
      <w:r>
        <w:rPr>
          <w:rFonts w:ascii="Times New Roman" w:hAnsi="Times New Roman"/>
          <w:sz w:val="24"/>
          <w:szCs w:val="24"/>
        </w:rPr>
        <w:t>Делопроизводитель</w:t>
      </w:r>
      <w:r>
        <w:rPr>
          <w:rFonts w:ascii="Times New Roman" w:hAnsi="Times New Roman"/>
          <w:kern w:val="2"/>
          <w:sz w:val="24"/>
          <w:szCs w:val="24"/>
        </w:rPr>
        <w:t>:</w:t>
      </w:r>
    </w:p>
    <w:p w14:paraId="20A3D4D3"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готовит ответ в виде выписки из похозяйственной книги, справки, содержащей </w:t>
      </w:r>
      <w:r>
        <w:rPr>
          <w:rFonts w:ascii="Times New Roman" w:hAnsi="Times New Roman"/>
          <w:kern w:val="2"/>
          <w:sz w:val="24"/>
          <w:szCs w:val="24"/>
        </w:rPr>
        <w:lastRenderedPageBreak/>
        <w:t>запрашиваемую заявителем информацию, подписывает его,</w:t>
      </w:r>
    </w:p>
    <w:p w14:paraId="482868EF"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514E8133"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3.5. Максимальный срок выполнения действий административной процедуры – 3 календарных дня.</w:t>
      </w:r>
    </w:p>
    <w:p w14:paraId="4BBF5C57" w14:textId="77777777"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kern w:val="2"/>
          <w:sz w:val="24"/>
          <w:szCs w:val="24"/>
        </w:rPr>
        <w:t xml:space="preserve">3.6. </w:t>
      </w:r>
      <w:r>
        <w:rPr>
          <w:rFonts w:ascii="Times New Roman" w:hAnsi="Times New Roman"/>
          <w:sz w:val="24"/>
          <w:szCs w:val="24"/>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14:paraId="07465525" w14:textId="77777777" w:rsidR="00A83A64" w:rsidRDefault="00A83A64" w:rsidP="00A83A64">
      <w:pPr>
        <w:pStyle w:val="a9"/>
        <w:tabs>
          <w:tab w:val="left" w:pos="851"/>
        </w:tabs>
        <w:spacing w:after="0" w:line="240" w:lineRule="auto"/>
        <w:ind w:left="0" w:firstLine="709"/>
        <w:jc w:val="both"/>
        <w:rPr>
          <w:rFonts w:ascii="Times New Roman" w:hAnsi="Times New Roman"/>
          <w:b/>
          <w:sz w:val="24"/>
          <w:szCs w:val="24"/>
        </w:rPr>
      </w:pPr>
    </w:p>
    <w:p w14:paraId="303D1042" w14:textId="77777777" w:rsidR="00A83A64" w:rsidRDefault="00A83A64" w:rsidP="00A83A64">
      <w:pPr>
        <w:pStyle w:val="a9"/>
        <w:tabs>
          <w:tab w:val="left" w:pos="851"/>
        </w:tabs>
        <w:spacing w:after="0" w:line="240" w:lineRule="auto"/>
        <w:ind w:left="0" w:firstLine="709"/>
        <w:jc w:val="both"/>
        <w:rPr>
          <w:rFonts w:ascii="Times New Roman" w:hAnsi="Times New Roman"/>
          <w:b/>
          <w:sz w:val="24"/>
          <w:szCs w:val="24"/>
        </w:rPr>
      </w:pPr>
      <w:r>
        <w:rPr>
          <w:rFonts w:ascii="Times New Roman" w:hAnsi="Times New Roman"/>
          <w:b/>
          <w:sz w:val="24"/>
          <w:szCs w:val="24"/>
        </w:rPr>
        <w:t>3.3.Требования к порядку выполнения административных процедур</w:t>
      </w:r>
    </w:p>
    <w:p w14:paraId="31A58713" w14:textId="77777777" w:rsidR="00A83A64" w:rsidRDefault="00A83A64" w:rsidP="00A83A64">
      <w:pPr>
        <w:pStyle w:val="a9"/>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14:paraId="363BA83D" w14:textId="77777777" w:rsidR="00A83A64" w:rsidRDefault="00A83A64" w:rsidP="00A83A64">
      <w:pPr>
        <w:pStyle w:val="a9"/>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по перечню документов, необходимых для предоставления муниципальной услуги,</w:t>
      </w:r>
    </w:p>
    <w:p w14:paraId="29B1F8D0" w14:textId="77777777" w:rsidR="00A83A64" w:rsidRDefault="00A83A64" w:rsidP="00A83A64">
      <w:pPr>
        <w:pStyle w:val="a9"/>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о времени приема документов,</w:t>
      </w:r>
    </w:p>
    <w:p w14:paraId="2BA3166F" w14:textId="77777777" w:rsidR="00A83A64" w:rsidRDefault="00A83A64" w:rsidP="00A83A64">
      <w:pPr>
        <w:pStyle w:val="a9"/>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о сроках предоставления муниципальной услуги,</w:t>
      </w:r>
    </w:p>
    <w:p w14:paraId="2AA0761E" w14:textId="77777777" w:rsidR="00A83A64" w:rsidRDefault="00A83A64" w:rsidP="00A83A64">
      <w:pPr>
        <w:pStyle w:val="a9"/>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о порядке обжалования действий (бездействия) и решений, осуществляемых и принимаемых в ходе предоставления муниципальной услуги.</w:t>
      </w:r>
    </w:p>
    <w:p w14:paraId="68E035E9"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3.3.2. Должностное лицо, ответственное за предоставление муниципальной услуги, обязано:</w:t>
      </w:r>
    </w:p>
    <w:p w14:paraId="7C8123C0"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действовать в строгом соответствии с действующими нормативно-правовыми актами и настоящим регламентом;</w:t>
      </w:r>
    </w:p>
    <w:p w14:paraId="0145837A"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принимать все необходимые меры для предоставления исчерпывающих ответов на обращения заявителей;</w:t>
      </w:r>
    </w:p>
    <w:p w14:paraId="62D18336"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14:paraId="1AA388AF" w14:textId="77777777" w:rsidR="00A83A64" w:rsidRDefault="00A83A64" w:rsidP="00A83A64">
      <w:pPr>
        <w:pStyle w:val="a9"/>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права и законные интересы заявителя,</w:t>
      </w:r>
    </w:p>
    <w:p w14:paraId="0EBF6D41" w14:textId="77777777" w:rsidR="00A83A64" w:rsidRDefault="00A83A64" w:rsidP="00A83A64">
      <w:pPr>
        <w:pStyle w:val="a9"/>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последовательность выполнения административных процедур,</w:t>
      </w:r>
    </w:p>
    <w:p w14:paraId="60CF1B9F" w14:textId="77777777" w:rsidR="00A83A64" w:rsidRDefault="00A83A64" w:rsidP="00A83A64">
      <w:pPr>
        <w:pStyle w:val="a9"/>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установленные сроки выполнения административных процедур и административных действий,</w:t>
      </w:r>
    </w:p>
    <w:p w14:paraId="046387C5" w14:textId="77777777" w:rsidR="00A83A64" w:rsidRDefault="00A83A64" w:rsidP="00A83A64">
      <w:pPr>
        <w:pStyle w:val="a9"/>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своевременно информировать заявителя о возникшем препятствии для исполнения муниципальной услуги.</w:t>
      </w:r>
    </w:p>
    <w:p w14:paraId="795C3E58"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3.3.3. Особенности предоставления муниципальной услуги при устном обращении заявителя во время личного приема:</w:t>
      </w:r>
    </w:p>
    <w:p w14:paraId="62D0B57F"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для предоставления услуги при устном обращении во время личного приема заведующий канцелярией:</w:t>
      </w:r>
    </w:p>
    <w:p w14:paraId="7BCFA8F7"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устанавливает личность заявителя,</w:t>
      </w:r>
    </w:p>
    <w:p w14:paraId="68921825"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изучает предоставленные заявителем документы в соответствии с пунктом 2.10 второго раздела настоящего регламента,</w:t>
      </w:r>
    </w:p>
    <w:p w14:paraId="47B52C91" w14:textId="77777777"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п</w:t>
      </w:r>
      <w:r>
        <w:rPr>
          <w:rFonts w:ascii="Times New Roman" w:hAnsi="Times New Roman"/>
          <w:kern w:val="2"/>
          <w:sz w:val="24"/>
          <w:szCs w:val="24"/>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Pr>
          <w:rFonts w:ascii="Times New Roman" w:hAnsi="Times New Roman"/>
          <w:sz w:val="24"/>
          <w:szCs w:val="24"/>
        </w:rPr>
        <w:t>и предлагает принять меры по их устранению,</w:t>
      </w:r>
    </w:p>
    <w:p w14:paraId="0C7B8A73" w14:textId="77777777"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при согласии заявителя устранить препятствия должностное лицо возвращает представленные документы,</w:t>
      </w:r>
    </w:p>
    <w:p w14:paraId="7A7B1419"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sz w:val="24"/>
          <w:szCs w:val="24"/>
        </w:rPr>
        <w:t xml:space="preserve">при выявлении </w:t>
      </w:r>
      <w:r>
        <w:rPr>
          <w:rFonts w:ascii="Times New Roman" w:hAnsi="Times New Roman"/>
          <w:kern w:val="2"/>
          <w:sz w:val="24"/>
          <w:szCs w:val="24"/>
        </w:rPr>
        <w:t>отсутствия у администрации сельского поселения полномочий по предоставлению запрашиваемой муниципальной услуги сообщает об этом заявителю,</w:t>
      </w:r>
    </w:p>
    <w:p w14:paraId="5EBEF75F"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lastRenderedPageBreak/>
        <w:t>при условии наличия информации об учреждении, предоставляемом запрашиваемую муниципальную услугу, предлагает заявителю обратиться по месту предоставления запрашиваемой муниципальной услуги,</w:t>
      </w:r>
    </w:p>
    <w:p w14:paraId="5F24CDC1"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kern w:val="2"/>
          <w:sz w:val="24"/>
          <w:szCs w:val="24"/>
        </w:rPr>
        <w:t>осуществляет поиск информации и подготовку ответа в виде выписки из похозяйственной книги, справки, содержащей запрашиваемую заявителем информацию, подписывает его,  регистрирует подписанный ответ и вручает заявителю под роспись;</w:t>
      </w:r>
    </w:p>
    <w:p w14:paraId="21F64194"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муниципальная услуга предоставляется в день обращения во время личного приема;</w:t>
      </w:r>
    </w:p>
    <w:p w14:paraId="7F3E83C8"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sz w:val="24"/>
          <w:szCs w:val="24"/>
        </w:rPr>
        <w:t>3) п</w:t>
      </w:r>
      <w:r>
        <w:rPr>
          <w:rFonts w:ascii="Times New Roman" w:hAnsi="Times New Roman"/>
          <w:kern w:val="2"/>
          <w:sz w:val="24"/>
          <w:szCs w:val="24"/>
        </w:rPr>
        <w:t>родолжительность личного приема заявителя при устном обращении (получении документов) – 15 минут.</w:t>
      </w:r>
    </w:p>
    <w:p w14:paraId="1C5298A1" w14:textId="77777777" w:rsidR="00A83A64" w:rsidRDefault="00A83A64" w:rsidP="00A83A64">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в случае если для подготовки ответа требуется продолжительное время, делопроизводитель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ответ заявителю.  </w:t>
      </w:r>
    </w:p>
    <w:p w14:paraId="27B60D77" w14:textId="77777777" w:rsidR="00A83A64" w:rsidRDefault="00A83A64" w:rsidP="00A83A64">
      <w:pPr>
        <w:pStyle w:val="a8"/>
        <w:tabs>
          <w:tab w:val="left" w:pos="851"/>
        </w:tabs>
        <w:ind w:firstLine="709"/>
        <w:jc w:val="both"/>
        <w:rPr>
          <w:rFonts w:ascii="Times New Roman" w:hAnsi="Times New Roman"/>
          <w:b/>
          <w:sz w:val="24"/>
          <w:szCs w:val="24"/>
        </w:rPr>
      </w:pPr>
      <w:r>
        <w:rPr>
          <w:rFonts w:ascii="Times New Roman" w:hAnsi="Times New Roman"/>
          <w:b/>
          <w:sz w:val="24"/>
          <w:szCs w:val="24"/>
        </w:rPr>
        <w:t>3.4. Особенности предоставления муниципальной услуги в многофункциональных центрах и в электронной форме</w:t>
      </w:r>
    </w:p>
    <w:p w14:paraId="0E2F51D2" w14:textId="77777777" w:rsidR="00A83A64" w:rsidRDefault="00A83A64" w:rsidP="00A83A64">
      <w:pPr>
        <w:pStyle w:val="a8"/>
        <w:tabs>
          <w:tab w:val="left" w:pos="709"/>
          <w:tab w:val="left" w:pos="851"/>
        </w:tabs>
        <w:ind w:firstLine="709"/>
        <w:jc w:val="both"/>
        <w:rPr>
          <w:rFonts w:ascii="Times New Roman" w:hAnsi="Times New Roman"/>
          <w:sz w:val="24"/>
          <w:szCs w:val="24"/>
        </w:rPr>
      </w:pPr>
      <w:r>
        <w:rPr>
          <w:rFonts w:ascii="Times New Roman" w:hAnsi="Times New Roman"/>
          <w:sz w:val="24"/>
          <w:szCs w:val="24"/>
        </w:rPr>
        <w:t>3.4.1.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14:paraId="4862929F" w14:textId="77777777" w:rsidR="00A83A64" w:rsidRDefault="00A83A64" w:rsidP="00A83A64">
      <w:pPr>
        <w:pStyle w:val="a8"/>
        <w:tabs>
          <w:tab w:val="left" w:pos="851"/>
        </w:tabs>
        <w:ind w:firstLine="709"/>
        <w:jc w:val="both"/>
        <w:rPr>
          <w:rFonts w:ascii="Times New Roman" w:hAnsi="Times New Roman"/>
          <w:sz w:val="24"/>
          <w:szCs w:val="24"/>
        </w:rPr>
      </w:pPr>
      <w:r>
        <w:rPr>
          <w:rFonts w:ascii="Times New Roman" w:hAnsi="Times New Roman"/>
          <w:sz w:val="24"/>
          <w:szCs w:val="24"/>
        </w:rPr>
        <w:t>3.4.2. В МФЦ осуществляется прием и выдача документов только при личном обращении заявителя (его представителя).</w:t>
      </w:r>
    </w:p>
    <w:p w14:paraId="089FB37C" w14:textId="77777777" w:rsidR="00A83A64" w:rsidRDefault="00A83A64" w:rsidP="00A83A64">
      <w:pPr>
        <w:pStyle w:val="a8"/>
        <w:tabs>
          <w:tab w:val="left" w:pos="851"/>
        </w:tabs>
        <w:ind w:firstLine="709"/>
        <w:jc w:val="both"/>
        <w:rPr>
          <w:rFonts w:ascii="Times New Roman" w:hAnsi="Times New Roman"/>
          <w:sz w:val="24"/>
          <w:szCs w:val="24"/>
        </w:rPr>
      </w:pPr>
      <w:r>
        <w:rPr>
          <w:rFonts w:ascii="Times New Roman" w:hAnsi="Times New Roman"/>
          <w:sz w:val="24"/>
          <w:szCs w:val="24"/>
        </w:rPr>
        <w:t>3.4.3. Прием заявителей специалистами МФЦ осуществляется в соответствии с графиком (режимом) работы МФЦ.</w:t>
      </w:r>
    </w:p>
    <w:p w14:paraId="71B547BA" w14:textId="77777777" w:rsidR="00A83A64" w:rsidRDefault="00A83A64" w:rsidP="00A83A64">
      <w:pPr>
        <w:pStyle w:val="a8"/>
        <w:tabs>
          <w:tab w:val="left" w:pos="709"/>
          <w:tab w:val="left" w:pos="851"/>
        </w:tabs>
        <w:jc w:val="both"/>
        <w:rPr>
          <w:rFonts w:ascii="Times New Roman" w:hAnsi="Times New Roman"/>
          <w:sz w:val="24"/>
          <w:szCs w:val="24"/>
        </w:rPr>
      </w:pPr>
      <w:r>
        <w:rPr>
          <w:rFonts w:ascii="Times New Roman" w:hAnsi="Times New Roman"/>
          <w:sz w:val="24"/>
          <w:szCs w:val="24"/>
        </w:rPr>
        <w:t xml:space="preserve">            3.4.4. В случае представления гражданином заявления о выдаче решения о переводе или об отказе в переводе жилого помещения в нежилое или нежилого помещения в жилое помещение через МФЦ срок принятия решения исчисляется со дня передачи МФЦ такого заявления в администрацию поселения.</w:t>
      </w:r>
    </w:p>
    <w:p w14:paraId="528DA6CD" w14:textId="77777777" w:rsidR="00A83A64" w:rsidRDefault="00A83A64" w:rsidP="00A83A64">
      <w:pPr>
        <w:pStyle w:val="a8"/>
        <w:tabs>
          <w:tab w:val="left" w:pos="851"/>
        </w:tabs>
        <w:ind w:firstLine="709"/>
        <w:jc w:val="both"/>
        <w:rPr>
          <w:rFonts w:ascii="Times New Roman" w:hAnsi="Times New Roman"/>
          <w:sz w:val="24"/>
          <w:szCs w:val="24"/>
        </w:rPr>
      </w:pPr>
      <w:r>
        <w:rPr>
          <w:rFonts w:ascii="Times New Roman" w:hAnsi="Times New Roman"/>
          <w:sz w:val="24"/>
          <w:szCs w:val="24"/>
        </w:rPr>
        <w:t>Документ с решением о переводе или об отказе в переводе жилого помещения в нежилое или нежилого помещения в жилое помещение 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14:paraId="1F44E69C" w14:textId="77777777" w:rsidR="00A83A64" w:rsidRDefault="00A83A64" w:rsidP="00A83A64">
      <w:pPr>
        <w:pStyle w:val="a8"/>
        <w:tabs>
          <w:tab w:val="left" w:pos="851"/>
        </w:tabs>
        <w:ind w:firstLine="709"/>
        <w:jc w:val="both"/>
        <w:rPr>
          <w:rFonts w:ascii="Times New Roman" w:hAnsi="Times New Roman"/>
          <w:i/>
          <w:sz w:val="24"/>
          <w:szCs w:val="24"/>
        </w:rPr>
      </w:pPr>
      <w:r>
        <w:rPr>
          <w:rFonts w:ascii="Times New Roman" w:hAnsi="Times New Roman"/>
          <w:sz w:val="24"/>
          <w:szCs w:val="24"/>
        </w:rPr>
        <w:t>3.4.5.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14:paraId="314FA3DF" w14:textId="77777777" w:rsidR="00A83A64" w:rsidRDefault="00A83A64" w:rsidP="00A83A64">
      <w:pPr>
        <w:pStyle w:val="a8"/>
        <w:tabs>
          <w:tab w:val="left" w:pos="851"/>
        </w:tabs>
        <w:ind w:firstLine="709"/>
        <w:jc w:val="both"/>
        <w:rPr>
          <w:rFonts w:ascii="Times New Roman" w:hAnsi="Times New Roman"/>
          <w:sz w:val="24"/>
          <w:szCs w:val="24"/>
        </w:rPr>
      </w:pPr>
      <w:r>
        <w:rPr>
          <w:rFonts w:ascii="Times New Roman" w:hAnsi="Times New Roman"/>
          <w:sz w:val="24"/>
          <w:szCs w:val="24"/>
        </w:rPr>
        <w:t>3.4.6.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Pr>
          <w:rFonts w:ascii="Times New Roman" w:eastAsia="Calibri" w:hAnsi="Times New Roman"/>
          <w:sz w:val="24"/>
          <w:szCs w:val="24"/>
          <w:lang w:eastAsia="en-US"/>
        </w:rPr>
        <w:t xml:space="preserve"> </w:t>
      </w:r>
      <w:r>
        <w:rPr>
          <w:rFonts w:ascii="Times New Roman" w:eastAsia="Calibri" w:hAnsi="Times New Roman"/>
          <w:sz w:val="24"/>
          <w:szCs w:val="24"/>
          <w:lang w:eastAsia="en-US"/>
        </w:rPr>
        <w:tab/>
      </w:r>
    </w:p>
    <w:p w14:paraId="574E7A80" w14:textId="77777777" w:rsidR="00A83A64" w:rsidRDefault="00A83A64" w:rsidP="00A83A64">
      <w:pPr>
        <w:pStyle w:val="a8"/>
        <w:tabs>
          <w:tab w:val="left" w:pos="851"/>
        </w:tabs>
        <w:ind w:firstLine="709"/>
        <w:jc w:val="both"/>
        <w:rPr>
          <w:rFonts w:ascii="Times New Roman" w:hAnsi="Times New Roman"/>
          <w:i/>
          <w:sz w:val="24"/>
          <w:szCs w:val="24"/>
        </w:rPr>
      </w:pPr>
      <w:r>
        <w:rPr>
          <w:rFonts w:ascii="Times New Roman" w:hAnsi="Times New Roman"/>
          <w:sz w:val="24"/>
          <w:szCs w:val="24"/>
        </w:rPr>
        <w:t>3.4.7.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78BE6E31" w14:textId="77777777" w:rsidR="00A83A64" w:rsidRDefault="00A83A64" w:rsidP="00A83A64">
      <w:pPr>
        <w:pStyle w:val="a8"/>
        <w:tabs>
          <w:tab w:val="left" w:pos="851"/>
        </w:tabs>
        <w:ind w:firstLine="709"/>
        <w:jc w:val="both"/>
        <w:rPr>
          <w:rFonts w:ascii="Times New Roman" w:hAnsi="Times New Roman"/>
          <w:sz w:val="24"/>
          <w:szCs w:val="24"/>
        </w:rPr>
      </w:pPr>
      <w:r>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14:paraId="3C964B02" w14:textId="77777777" w:rsidR="00A83A64" w:rsidRDefault="00A83A64" w:rsidP="00A83A64">
      <w:pPr>
        <w:pStyle w:val="a8"/>
        <w:tabs>
          <w:tab w:val="left" w:pos="851"/>
        </w:tabs>
        <w:ind w:firstLine="709"/>
        <w:jc w:val="both"/>
        <w:rPr>
          <w:rFonts w:ascii="Times New Roman" w:hAnsi="Times New Roman"/>
          <w:i/>
          <w:sz w:val="24"/>
          <w:szCs w:val="24"/>
        </w:rPr>
      </w:pPr>
      <w:r>
        <w:rPr>
          <w:rFonts w:ascii="Times New Roman" w:hAnsi="Times New Roman"/>
          <w:sz w:val="24"/>
          <w:szCs w:val="24"/>
        </w:rPr>
        <w:lastRenderedPageBreak/>
        <w:t>3.4.8.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14:paraId="6CC85348" w14:textId="77777777" w:rsidR="00A83A64" w:rsidRDefault="00A83A64" w:rsidP="00A83A64">
      <w:pPr>
        <w:pStyle w:val="a8"/>
        <w:tabs>
          <w:tab w:val="left" w:pos="851"/>
        </w:tabs>
        <w:ind w:firstLine="709"/>
        <w:jc w:val="both"/>
        <w:rPr>
          <w:rFonts w:ascii="Times New Roman" w:hAnsi="Times New Roman"/>
          <w:sz w:val="24"/>
          <w:szCs w:val="24"/>
        </w:rPr>
      </w:pPr>
      <w:r>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14:paraId="5C2FDCE7" w14:textId="77777777" w:rsidR="00A83A64" w:rsidRDefault="00A83A64" w:rsidP="00A83A64">
      <w:pPr>
        <w:pStyle w:val="a8"/>
        <w:tabs>
          <w:tab w:val="left" w:pos="851"/>
        </w:tabs>
        <w:ind w:firstLine="709"/>
        <w:jc w:val="both"/>
        <w:rPr>
          <w:rFonts w:ascii="Times New Roman" w:hAnsi="Times New Roman"/>
          <w:sz w:val="24"/>
          <w:szCs w:val="24"/>
        </w:rPr>
      </w:pPr>
      <w:r>
        <w:rPr>
          <w:rFonts w:ascii="Times New Roman" w:hAnsi="Times New Roman"/>
          <w:sz w:val="24"/>
          <w:szCs w:val="24"/>
        </w:rPr>
        <w:t xml:space="preserve">б) представления заявления о предоставлении муниципальной услуги в электронной форме; </w:t>
      </w:r>
    </w:p>
    <w:p w14:paraId="333A6B8D" w14:textId="77777777" w:rsidR="00A83A64" w:rsidRDefault="00A83A64" w:rsidP="00A83A64">
      <w:pPr>
        <w:pStyle w:val="a8"/>
        <w:tabs>
          <w:tab w:val="left" w:pos="851"/>
        </w:tabs>
        <w:ind w:firstLine="709"/>
        <w:jc w:val="both"/>
        <w:rPr>
          <w:rFonts w:ascii="Times New Roman" w:hAnsi="Times New Roman"/>
          <w:sz w:val="24"/>
          <w:szCs w:val="24"/>
        </w:rPr>
      </w:pPr>
      <w:r>
        <w:rPr>
          <w:rFonts w:ascii="Times New Roman" w:hAnsi="Times New Roman"/>
          <w:sz w:val="24"/>
          <w:szCs w:val="24"/>
        </w:rPr>
        <w:t>в) осуществления мониторинга хода предоставления муниципальной услуги;</w:t>
      </w:r>
    </w:p>
    <w:p w14:paraId="633CCDB2" w14:textId="77777777" w:rsidR="00A83A64" w:rsidRDefault="00A83A64" w:rsidP="00A83A64">
      <w:pPr>
        <w:pStyle w:val="a8"/>
        <w:tabs>
          <w:tab w:val="left" w:pos="851"/>
        </w:tabs>
        <w:ind w:firstLine="709"/>
        <w:jc w:val="both"/>
        <w:rPr>
          <w:rFonts w:ascii="Times New Roman" w:hAnsi="Times New Roman"/>
          <w:sz w:val="24"/>
          <w:szCs w:val="24"/>
        </w:rPr>
      </w:pPr>
      <w:r>
        <w:rPr>
          <w:rFonts w:ascii="Times New Roman" w:hAnsi="Times New Roman"/>
          <w:sz w:val="24"/>
          <w:szCs w:val="24"/>
        </w:rPr>
        <w:t>г) получения результата муниципальной услуги.</w:t>
      </w:r>
    </w:p>
    <w:p w14:paraId="2EAC1ED3" w14:textId="77777777" w:rsidR="00A83A64" w:rsidRDefault="00A83A64" w:rsidP="00A83A64">
      <w:pPr>
        <w:pStyle w:val="a8"/>
        <w:tabs>
          <w:tab w:val="left" w:pos="851"/>
        </w:tabs>
        <w:ind w:firstLine="709"/>
        <w:jc w:val="both"/>
        <w:rPr>
          <w:rFonts w:ascii="Times New Roman" w:hAnsi="Times New Roman"/>
          <w:sz w:val="24"/>
          <w:szCs w:val="24"/>
        </w:rPr>
      </w:pPr>
      <w:r>
        <w:rPr>
          <w:rFonts w:ascii="Times New Roman" w:hAnsi="Times New Roman"/>
          <w:sz w:val="24"/>
          <w:szCs w:val="24"/>
        </w:rPr>
        <w:t xml:space="preserve">3.4.9. </w:t>
      </w:r>
      <w:r>
        <w:rPr>
          <w:rFonts w:ascii="Times New Roman" w:eastAsia="Calibri" w:hAnsi="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Pr>
          <w:rFonts w:ascii="Times New Roman" w:hAnsi="Times New Roman"/>
          <w:sz w:val="24"/>
          <w:szCs w:val="24"/>
        </w:rPr>
        <w:t>администрацию поселения.</w:t>
      </w:r>
    </w:p>
    <w:p w14:paraId="1C27537B" w14:textId="77777777" w:rsidR="00A83A64" w:rsidRDefault="00A83A64" w:rsidP="00A83A64">
      <w:pPr>
        <w:pStyle w:val="a8"/>
        <w:tabs>
          <w:tab w:val="left" w:pos="851"/>
        </w:tabs>
        <w:ind w:firstLine="709"/>
        <w:jc w:val="both"/>
        <w:rPr>
          <w:rFonts w:ascii="Times New Roman" w:hAnsi="Times New Roman"/>
          <w:sz w:val="24"/>
          <w:szCs w:val="24"/>
        </w:rPr>
      </w:pPr>
      <w:r>
        <w:rPr>
          <w:rFonts w:ascii="Times New Roman" w:hAnsi="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14:paraId="2BBA4C75" w14:textId="222F1EB3" w:rsidR="00A83A64" w:rsidRDefault="00A83A64" w:rsidP="00A83A64">
      <w:pPr>
        <w:pStyle w:val="a8"/>
        <w:tabs>
          <w:tab w:val="left" w:pos="851"/>
        </w:tabs>
        <w:ind w:firstLine="709"/>
        <w:jc w:val="both"/>
        <w:rPr>
          <w:rFonts w:ascii="Times New Roman" w:hAnsi="Times New Roman"/>
          <w:sz w:val="24"/>
          <w:szCs w:val="24"/>
        </w:rPr>
      </w:pPr>
      <w:r>
        <w:rPr>
          <w:rFonts w:ascii="Times New Roman" w:hAnsi="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14:paraId="0F1FBDB4"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
          <w:bCs/>
          <w:sz w:val="24"/>
          <w:szCs w:val="24"/>
          <w:lang w:eastAsia="en-US"/>
        </w:rPr>
      </w:pPr>
      <w:r w:rsidRPr="00750539">
        <w:rPr>
          <w:rFonts w:ascii="Times New Roman" w:eastAsia="Calibri" w:hAnsi="Times New Roman"/>
          <w:b/>
          <w:bCs/>
          <w:sz w:val="24"/>
          <w:szCs w:val="24"/>
          <w:lang w:eastAsia="en-US"/>
        </w:rPr>
        <w:t>3.5.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04B96E9B" w14:textId="4FBD67A0" w:rsidR="00750539" w:rsidRDefault="00750539" w:rsidP="00750539">
      <w:pPr>
        <w:pStyle w:val="a8"/>
        <w:tabs>
          <w:tab w:val="left" w:pos="851"/>
        </w:tabs>
        <w:ind w:firstLine="709"/>
        <w:jc w:val="both"/>
        <w:rPr>
          <w:rFonts w:ascii="Times New Roman" w:hAnsi="Times New Roman"/>
          <w:sz w:val="24"/>
          <w:szCs w:val="24"/>
        </w:rPr>
      </w:pPr>
      <w:r w:rsidRPr="00750539">
        <w:rPr>
          <w:rFonts w:ascii="Times New Roman" w:eastAsia="Calibri" w:hAnsi="Times New Roman"/>
          <w:bCs/>
          <w:sz w:val="24"/>
          <w:szCs w:val="24"/>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14:paraId="2513F5E1" w14:textId="77777777" w:rsidR="00A83A64" w:rsidRDefault="00A83A64" w:rsidP="00A83A64">
      <w:pPr>
        <w:tabs>
          <w:tab w:val="left" w:pos="851"/>
        </w:tabs>
        <w:spacing w:after="0" w:line="240" w:lineRule="auto"/>
        <w:ind w:firstLine="709"/>
        <w:jc w:val="both"/>
        <w:rPr>
          <w:rFonts w:ascii="Times New Roman" w:hAnsi="Times New Roman"/>
          <w:b/>
          <w:sz w:val="24"/>
          <w:szCs w:val="24"/>
        </w:rPr>
      </w:pPr>
      <w:r>
        <w:rPr>
          <w:rFonts w:ascii="Times New Roman" w:hAnsi="Times New Roman"/>
          <w:b/>
          <w:sz w:val="24"/>
          <w:szCs w:val="24"/>
        </w:rPr>
        <w:t>4. Формы контроля исполнения административного регламента</w:t>
      </w:r>
    </w:p>
    <w:p w14:paraId="09CC7642" w14:textId="77777777"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14:paraId="03E17A54" w14:textId="77777777"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14:paraId="7C1E8C67" w14:textId="77777777"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4.3. Периодичность осуществления текущего контроля устанавливается главой поселения.</w:t>
      </w:r>
    </w:p>
    <w:p w14:paraId="3AFD4BD9" w14:textId="77777777"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14:paraId="22538433" w14:textId="77777777" w:rsidR="00A83A64" w:rsidRDefault="00A83A64" w:rsidP="00A83A64">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14:paraId="1B817DFB"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
          <w:bCs/>
          <w:sz w:val="24"/>
          <w:szCs w:val="24"/>
          <w:lang w:eastAsia="en-US"/>
        </w:rPr>
      </w:pPr>
      <w:r w:rsidRPr="00750539">
        <w:rPr>
          <w:rFonts w:ascii="Times New Roman" w:eastAsia="Calibri" w:hAnsi="Times New Roman"/>
          <w:b/>
          <w:bCs/>
          <w:sz w:val="24"/>
          <w:szCs w:val="24"/>
          <w:lang w:eastAsia="en-U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51CAC114"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lastRenderedPageBreak/>
        <w:t>5.1.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14:paraId="6A5DED43"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14:paraId="30640ABE"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5.2. Предмет жалобы.</w:t>
      </w:r>
    </w:p>
    <w:p w14:paraId="08FCE7FA"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695C2A33"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14:paraId="0FCBD234"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2) нарушение срока предоставления муниципальной услуги;</w:t>
      </w:r>
    </w:p>
    <w:p w14:paraId="194BC90B"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14:paraId="0B6C6EA9"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14:paraId="59DDFDB1"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14:paraId="345A6743"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B3847C4"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8) нарушение срока или порядка выдачи документов по результатам предоставления муниципальной услуги;</w:t>
      </w:r>
    </w:p>
    <w:p w14:paraId="0925D631"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14:paraId="0B96BAD2"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3089B36D"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14:paraId="2DB52BB9"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14:paraId="1A5B2ADB"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lastRenderedPageBreak/>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3687D473"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При отсутствии вышестоящего органа жалоба подается непосредственно руководителю Администрации.</w:t>
      </w:r>
    </w:p>
    <w:p w14:paraId="13EDFECC"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5.5. Порядок подачи и рассмотрения жалобы.</w:t>
      </w:r>
    </w:p>
    <w:p w14:paraId="2C54825F"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411A3B12"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14:paraId="26590319"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3FD89C97"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 xml:space="preserve">5.7. Жалоба, поступившая в Администрацию, подлежит регистрации не позднее следующего рабочего дня со дня ее поступления. </w:t>
      </w:r>
    </w:p>
    <w:p w14:paraId="73FC23C5"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5.8. Жалоба должна содержать:</w:t>
      </w:r>
    </w:p>
    <w:p w14:paraId="2AF53162"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14:paraId="1B7436F9"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46DB50A"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3) сведения об обжалуемых решениях и действиях (бездействии) Администрации, должностного лица Администрации, либо муниципального служащего;</w:t>
      </w:r>
    </w:p>
    <w:p w14:paraId="0FC71E85"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14:paraId="64EA9EA5"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5.9.. Сроки рассмотрения жалобы.</w:t>
      </w:r>
    </w:p>
    <w:p w14:paraId="17D500FA"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19332E9"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5.10.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67150868"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Основания для приостановления рассмотрения жалобы отсутствуют.</w:t>
      </w:r>
    </w:p>
    <w:p w14:paraId="2CF06FF9"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5.11. Результат рассмотрения жалобы.</w:t>
      </w:r>
    </w:p>
    <w:p w14:paraId="1F047668"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lastRenderedPageBreak/>
        <w:t>По результатам рассмотрения жалобы принимается одно из следующих решений:</w:t>
      </w:r>
    </w:p>
    <w:p w14:paraId="093F2A2F"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14:paraId="5741FB9B"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2) в удовлетворении жалобы отказывается.</w:t>
      </w:r>
    </w:p>
    <w:p w14:paraId="195E3B6F"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5.12. Администрация отказывает в удовлетворении жалобы в соответствии с основаниями, предусмотренными муниципальным правовым актом.</w:t>
      </w:r>
    </w:p>
    <w:p w14:paraId="4F1AC7CC"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5.13. Администрация оставляет жалобу без ответа в соответствии с основаниями, предусмотренными муниципальным правовым актом.</w:t>
      </w:r>
    </w:p>
    <w:p w14:paraId="516FB8F9"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617F675"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5.15. Порядок информирования заявителя о результатах рассмотрения жалобы.</w:t>
      </w:r>
    </w:p>
    <w:p w14:paraId="2056C3B8"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9F1BD2"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5.15.1.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61FB270C"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B15D671"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0FD09A26"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5.17.  Порядок обжалования решения по жалобе.</w:t>
      </w:r>
    </w:p>
    <w:p w14:paraId="50B66943"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14:paraId="00F117CB"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5.18. Право заявителя на получение информации и документов, необходимых для обоснования и рассмотрения жалобы.</w:t>
      </w:r>
    </w:p>
    <w:p w14:paraId="3C2A822A"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14:paraId="45D060AC"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5.19. Способы информирования заявителей о порядке подачи и рассмотрения жалобы.</w:t>
      </w:r>
    </w:p>
    <w:p w14:paraId="66197C80" w14:textId="77777777" w:rsidR="00750539" w:rsidRPr="00750539" w:rsidRDefault="00750539" w:rsidP="00750539">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750539">
        <w:rPr>
          <w:rFonts w:ascii="Times New Roman" w:eastAsia="Calibri" w:hAnsi="Times New Roman"/>
          <w:bCs/>
          <w:sz w:val="24"/>
          <w:szCs w:val="24"/>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w:t>
      </w:r>
      <w:r w:rsidRPr="00750539">
        <w:rPr>
          <w:rFonts w:ascii="Times New Roman" w:eastAsia="Calibri" w:hAnsi="Times New Roman"/>
          <w:bCs/>
          <w:sz w:val="24"/>
          <w:szCs w:val="24"/>
          <w:lang w:eastAsia="en-US"/>
        </w:rPr>
        <w:lastRenderedPageBreak/>
        <w:t>и муниципальных услуг (функций)», на Портале государственных и муниципальных услуг (функций) Томской области.».</w:t>
      </w:r>
    </w:p>
    <w:p w14:paraId="2E71B33D" w14:textId="77777777" w:rsidR="00A83A64" w:rsidRDefault="00A83A64" w:rsidP="00A83A64">
      <w:pPr>
        <w:widowControl w:val="0"/>
        <w:tabs>
          <w:tab w:val="left" w:pos="851"/>
        </w:tabs>
        <w:suppressAutoHyphens/>
        <w:autoSpaceDE w:val="0"/>
        <w:autoSpaceDN w:val="0"/>
        <w:adjustRightInd w:val="0"/>
        <w:spacing w:after="0" w:line="240" w:lineRule="auto"/>
        <w:ind w:firstLine="709"/>
        <w:jc w:val="both"/>
        <w:rPr>
          <w:rFonts w:ascii="Times New Roman" w:hAnsi="Times New Roman"/>
          <w:kern w:val="2"/>
          <w:sz w:val="24"/>
          <w:szCs w:val="24"/>
        </w:rPr>
      </w:pPr>
      <w:bookmarkStart w:id="8" w:name="_GoBack"/>
      <w:bookmarkEnd w:id="8"/>
    </w:p>
    <w:p w14:paraId="5AF6036D" w14:textId="77777777" w:rsidR="00A83A64" w:rsidRDefault="00A83A64" w:rsidP="00A83A64">
      <w:pPr>
        <w:widowControl w:val="0"/>
        <w:suppressAutoHyphens/>
        <w:autoSpaceDE w:val="0"/>
        <w:autoSpaceDN w:val="0"/>
        <w:adjustRightInd w:val="0"/>
        <w:spacing w:after="0" w:line="240" w:lineRule="auto"/>
        <w:ind w:firstLine="709"/>
        <w:rPr>
          <w:rFonts w:ascii="Times New Roman" w:hAnsi="Times New Roman"/>
          <w:kern w:val="2"/>
          <w:sz w:val="24"/>
          <w:szCs w:val="24"/>
        </w:rPr>
      </w:pPr>
      <w:r>
        <w:rPr>
          <w:rFonts w:ascii="Times New Roman" w:hAnsi="Times New Roman"/>
          <w:kern w:val="2"/>
          <w:sz w:val="24"/>
          <w:szCs w:val="24"/>
        </w:rPr>
        <w:t xml:space="preserve">       </w:t>
      </w:r>
    </w:p>
    <w:p w14:paraId="2AEE4564" w14:textId="77777777" w:rsidR="00A83A64" w:rsidRDefault="00A83A64" w:rsidP="00A83A64">
      <w:pPr>
        <w:widowControl w:val="0"/>
        <w:suppressAutoHyphens/>
        <w:autoSpaceDE w:val="0"/>
        <w:autoSpaceDN w:val="0"/>
        <w:adjustRightInd w:val="0"/>
        <w:spacing w:after="0" w:line="240" w:lineRule="auto"/>
        <w:ind w:firstLine="709"/>
        <w:rPr>
          <w:rFonts w:ascii="Times New Roman" w:hAnsi="Times New Roman"/>
          <w:kern w:val="2"/>
          <w:sz w:val="24"/>
          <w:szCs w:val="24"/>
        </w:rPr>
      </w:pPr>
    </w:p>
    <w:p w14:paraId="11E8CA2C" w14:textId="77777777" w:rsidR="00A83A64" w:rsidRDefault="00A83A64" w:rsidP="00A83A64">
      <w:pPr>
        <w:widowControl w:val="0"/>
        <w:suppressAutoHyphens/>
        <w:autoSpaceDE w:val="0"/>
        <w:autoSpaceDN w:val="0"/>
        <w:adjustRightInd w:val="0"/>
        <w:spacing w:after="0" w:line="240" w:lineRule="auto"/>
        <w:ind w:firstLine="709"/>
        <w:rPr>
          <w:rFonts w:ascii="Times New Roman" w:hAnsi="Times New Roman"/>
          <w:kern w:val="2"/>
          <w:sz w:val="24"/>
          <w:szCs w:val="24"/>
        </w:rPr>
      </w:pPr>
    </w:p>
    <w:p w14:paraId="2AA0C058" w14:textId="77777777" w:rsidR="00A83A64" w:rsidRDefault="00A83A64" w:rsidP="00A83A64">
      <w:pPr>
        <w:widowControl w:val="0"/>
        <w:suppressAutoHyphens/>
        <w:autoSpaceDE w:val="0"/>
        <w:autoSpaceDN w:val="0"/>
        <w:adjustRightInd w:val="0"/>
        <w:spacing w:after="0" w:line="240" w:lineRule="auto"/>
        <w:ind w:firstLine="709"/>
        <w:rPr>
          <w:rFonts w:ascii="Times New Roman" w:hAnsi="Times New Roman"/>
          <w:kern w:val="2"/>
          <w:sz w:val="24"/>
          <w:szCs w:val="24"/>
        </w:rPr>
      </w:pPr>
    </w:p>
    <w:p w14:paraId="73FFB8F2" w14:textId="77777777" w:rsidR="00A83A64" w:rsidRDefault="00A83A64" w:rsidP="00A83A64">
      <w:pPr>
        <w:widowControl w:val="0"/>
        <w:suppressAutoHyphens/>
        <w:autoSpaceDE w:val="0"/>
        <w:autoSpaceDN w:val="0"/>
        <w:adjustRightInd w:val="0"/>
        <w:spacing w:after="0" w:line="240" w:lineRule="auto"/>
        <w:ind w:firstLine="709"/>
        <w:rPr>
          <w:rFonts w:ascii="Times New Roman" w:hAnsi="Times New Roman"/>
          <w:kern w:val="2"/>
          <w:sz w:val="24"/>
          <w:szCs w:val="24"/>
        </w:rPr>
      </w:pPr>
    </w:p>
    <w:p w14:paraId="346718F8" w14:textId="77777777" w:rsidR="00A83A64" w:rsidRDefault="00A83A64" w:rsidP="00A83A64">
      <w:pPr>
        <w:widowControl w:val="0"/>
        <w:suppressAutoHyphens/>
        <w:autoSpaceDE w:val="0"/>
        <w:autoSpaceDN w:val="0"/>
        <w:adjustRightInd w:val="0"/>
        <w:spacing w:after="0" w:line="240" w:lineRule="auto"/>
        <w:ind w:firstLine="709"/>
        <w:rPr>
          <w:rFonts w:ascii="Times New Roman" w:hAnsi="Times New Roman"/>
          <w:kern w:val="2"/>
          <w:sz w:val="24"/>
          <w:szCs w:val="24"/>
        </w:rPr>
      </w:pPr>
    </w:p>
    <w:p w14:paraId="7235C213" w14:textId="77777777" w:rsidR="00A83A64" w:rsidRDefault="00A83A64" w:rsidP="00A83A64">
      <w:pPr>
        <w:widowControl w:val="0"/>
        <w:suppressAutoHyphens/>
        <w:autoSpaceDE w:val="0"/>
        <w:autoSpaceDN w:val="0"/>
        <w:adjustRightInd w:val="0"/>
        <w:spacing w:after="0" w:line="240" w:lineRule="auto"/>
        <w:ind w:firstLine="709"/>
        <w:rPr>
          <w:rFonts w:ascii="Times New Roman" w:hAnsi="Times New Roman"/>
          <w:kern w:val="2"/>
          <w:sz w:val="24"/>
          <w:szCs w:val="24"/>
        </w:rPr>
      </w:pPr>
    </w:p>
    <w:p w14:paraId="136346E5" w14:textId="77777777" w:rsidR="00A83A64" w:rsidRDefault="00A83A64" w:rsidP="00A83A64">
      <w:pPr>
        <w:widowControl w:val="0"/>
        <w:suppressAutoHyphens/>
        <w:autoSpaceDE w:val="0"/>
        <w:autoSpaceDN w:val="0"/>
        <w:adjustRightInd w:val="0"/>
        <w:spacing w:after="0" w:line="240" w:lineRule="auto"/>
        <w:ind w:firstLine="709"/>
        <w:rPr>
          <w:rFonts w:ascii="Times New Roman" w:hAnsi="Times New Roman"/>
          <w:kern w:val="2"/>
          <w:sz w:val="24"/>
          <w:szCs w:val="24"/>
        </w:rPr>
      </w:pPr>
    </w:p>
    <w:p w14:paraId="62A3798F" w14:textId="77777777" w:rsidR="00A83A64" w:rsidRDefault="00A83A64" w:rsidP="00A83A64">
      <w:pPr>
        <w:widowControl w:val="0"/>
        <w:suppressAutoHyphens/>
        <w:autoSpaceDE w:val="0"/>
        <w:autoSpaceDN w:val="0"/>
        <w:adjustRightInd w:val="0"/>
        <w:spacing w:after="0" w:line="240" w:lineRule="auto"/>
        <w:ind w:firstLine="709"/>
        <w:rPr>
          <w:rFonts w:ascii="Times New Roman" w:hAnsi="Times New Roman"/>
          <w:kern w:val="2"/>
          <w:sz w:val="24"/>
          <w:szCs w:val="24"/>
        </w:rPr>
      </w:pPr>
    </w:p>
    <w:p w14:paraId="347B4FE5" w14:textId="77777777" w:rsidR="00A83A64" w:rsidRDefault="00A83A64" w:rsidP="00A83A64">
      <w:pPr>
        <w:widowControl w:val="0"/>
        <w:suppressAutoHyphens/>
        <w:autoSpaceDE w:val="0"/>
        <w:autoSpaceDN w:val="0"/>
        <w:adjustRightInd w:val="0"/>
        <w:spacing w:after="0" w:line="240" w:lineRule="auto"/>
        <w:ind w:firstLine="709"/>
        <w:rPr>
          <w:rFonts w:ascii="Times New Roman" w:hAnsi="Times New Roman"/>
          <w:kern w:val="2"/>
          <w:sz w:val="24"/>
          <w:szCs w:val="24"/>
        </w:rPr>
      </w:pPr>
    </w:p>
    <w:p w14:paraId="79B4E213" w14:textId="77777777" w:rsidR="00A83A64" w:rsidRDefault="00A83A64" w:rsidP="00A83A64">
      <w:pPr>
        <w:widowControl w:val="0"/>
        <w:suppressAutoHyphens/>
        <w:autoSpaceDE w:val="0"/>
        <w:autoSpaceDN w:val="0"/>
        <w:adjustRightInd w:val="0"/>
        <w:spacing w:after="0" w:line="240" w:lineRule="auto"/>
        <w:ind w:firstLine="709"/>
        <w:rPr>
          <w:rFonts w:ascii="Times New Roman" w:hAnsi="Times New Roman"/>
          <w:kern w:val="2"/>
          <w:sz w:val="24"/>
          <w:szCs w:val="24"/>
        </w:rPr>
      </w:pPr>
    </w:p>
    <w:p w14:paraId="2B51E399" w14:textId="77777777"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p w14:paraId="7F951F3F" w14:textId="77777777"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p w14:paraId="16DCBCB5" w14:textId="77777777"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p w14:paraId="2D40394E" w14:textId="77777777"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p w14:paraId="13E33F1A" w14:textId="77777777"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p w14:paraId="0FF89327" w14:textId="77777777"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p w14:paraId="4E31F651" w14:textId="77777777"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p w14:paraId="6DC34F46" w14:textId="77777777"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p w14:paraId="78C52610" w14:textId="77777777"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p w14:paraId="3E523AE9" w14:textId="77777777"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p w14:paraId="73AAC34D" w14:textId="77777777"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p w14:paraId="791345D3" w14:textId="77777777"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p w14:paraId="736A9C5F" w14:textId="77777777"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p w14:paraId="5BFDD7EE" w14:textId="77777777"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p w14:paraId="3451A333" w14:textId="77777777" w:rsidR="00A83A64" w:rsidRDefault="00A83A64" w:rsidP="00A83A64">
      <w:pPr>
        <w:widowControl w:val="0"/>
        <w:suppressAutoHyphens/>
        <w:autoSpaceDE w:val="0"/>
        <w:autoSpaceDN w:val="0"/>
        <w:adjustRightInd w:val="0"/>
        <w:spacing w:after="0" w:line="240" w:lineRule="auto"/>
        <w:rPr>
          <w:rFonts w:ascii="Times New Roman" w:hAnsi="Times New Roman"/>
          <w:kern w:val="2"/>
          <w:sz w:val="24"/>
          <w:szCs w:val="24"/>
        </w:rPr>
      </w:pPr>
    </w:p>
    <w:tbl>
      <w:tblPr>
        <w:tblW w:w="9781" w:type="dxa"/>
        <w:tblLayout w:type="fixed"/>
        <w:tblLook w:val="04A0" w:firstRow="1" w:lastRow="0" w:firstColumn="1" w:lastColumn="0" w:noHBand="0" w:noVBand="1"/>
      </w:tblPr>
      <w:tblGrid>
        <w:gridCol w:w="4572"/>
        <w:gridCol w:w="5209"/>
      </w:tblGrid>
      <w:tr w:rsidR="00A83A64" w14:paraId="52B0450D" w14:textId="77777777" w:rsidTr="00A83A64">
        <w:tc>
          <w:tcPr>
            <w:tcW w:w="4572" w:type="dxa"/>
          </w:tcPr>
          <w:p w14:paraId="3AEE97EC" w14:textId="77777777"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p>
        </w:tc>
        <w:tc>
          <w:tcPr>
            <w:tcW w:w="5209" w:type="dxa"/>
          </w:tcPr>
          <w:p w14:paraId="6E46FBA5" w14:textId="77777777"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r>
              <w:rPr>
                <w:rFonts w:ascii="Times New Roman" w:hAnsi="Times New Roman"/>
                <w:kern w:val="2"/>
                <w:sz w:val="24"/>
                <w:szCs w:val="24"/>
              </w:rPr>
              <w:t xml:space="preserve">                                   </w:t>
            </w:r>
          </w:p>
          <w:p w14:paraId="3430CAA6" w14:textId="77777777"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p>
          <w:p w14:paraId="4EDB16C0" w14:textId="77777777"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p>
          <w:p w14:paraId="4604926D" w14:textId="77777777"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p>
          <w:p w14:paraId="38722ECC" w14:textId="77777777"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p>
          <w:p w14:paraId="0F7A21BA" w14:textId="77777777"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p>
          <w:p w14:paraId="5B6C9956" w14:textId="77777777"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p>
          <w:p w14:paraId="70435DFE" w14:textId="77777777"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r>
              <w:rPr>
                <w:rFonts w:ascii="Times New Roman" w:hAnsi="Times New Roman"/>
                <w:kern w:val="2"/>
                <w:sz w:val="24"/>
                <w:szCs w:val="24"/>
              </w:rPr>
              <w:t xml:space="preserve">Приложение № 1  </w:t>
            </w:r>
          </w:p>
          <w:p w14:paraId="6379CCBC" w14:textId="77777777"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r>
              <w:rPr>
                <w:rFonts w:ascii="Times New Roman" w:hAnsi="Times New Roman"/>
                <w:kern w:val="2"/>
                <w:sz w:val="24"/>
                <w:szCs w:val="24"/>
              </w:rPr>
              <w:t xml:space="preserve">к Административному регламенту предоставления </w:t>
            </w:r>
            <w:r>
              <w:rPr>
                <w:rFonts w:ascii="Times New Roman" w:hAnsi="Times New Roman"/>
                <w:color w:val="000000"/>
                <w:sz w:val="24"/>
                <w:szCs w:val="24"/>
              </w:rPr>
              <w:t>муниципальной услуги «Выдача юридическим и физическим лицам справок с места жительства, выписок из похозяйственных книг населенных пунктов Большедороховского сельского поселения»</w:t>
            </w:r>
            <w:r>
              <w:rPr>
                <w:rFonts w:ascii="Times New Roman" w:hAnsi="Times New Roman"/>
                <w:kern w:val="2"/>
                <w:sz w:val="24"/>
                <w:szCs w:val="24"/>
              </w:rPr>
              <w:t xml:space="preserve"> </w:t>
            </w:r>
          </w:p>
        </w:tc>
      </w:tr>
    </w:tbl>
    <w:p w14:paraId="4F55EE1F" w14:textId="77777777" w:rsidR="00A83A64" w:rsidRDefault="00A83A64" w:rsidP="00A83A64">
      <w:pPr>
        <w:widowControl w:val="0"/>
        <w:suppressAutoHyphens/>
        <w:autoSpaceDE w:val="0"/>
        <w:autoSpaceDN w:val="0"/>
        <w:adjustRightInd w:val="0"/>
        <w:spacing w:after="0" w:line="240" w:lineRule="auto"/>
        <w:jc w:val="right"/>
        <w:rPr>
          <w:rFonts w:ascii="Times New Roman" w:hAnsi="Times New Roman"/>
          <w:kern w:val="2"/>
          <w:sz w:val="24"/>
          <w:szCs w:val="24"/>
        </w:rPr>
      </w:pPr>
    </w:p>
    <w:p w14:paraId="2E9CF268" w14:textId="77777777" w:rsidR="00A83A64" w:rsidRDefault="00A83A64" w:rsidP="00A83A64">
      <w:pPr>
        <w:widowControl w:val="0"/>
        <w:tabs>
          <w:tab w:val="left" w:pos="80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      </w:t>
      </w:r>
    </w:p>
    <w:tbl>
      <w:tblPr>
        <w:tblW w:w="0" w:type="auto"/>
        <w:jc w:val="right"/>
        <w:tblLayout w:type="fixed"/>
        <w:tblLook w:val="04A0" w:firstRow="1" w:lastRow="0" w:firstColumn="1" w:lastColumn="0" w:noHBand="0" w:noVBand="1"/>
      </w:tblPr>
      <w:tblGrid>
        <w:gridCol w:w="6111"/>
      </w:tblGrid>
      <w:tr w:rsidR="00A83A64" w14:paraId="1C88890E" w14:textId="77777777" w:rsidTr="00A83A64">
        <w:trPr>
          <w:jc w:val="right"/>
        </w:trPr>
        <w:tc>
          <w:tcPr>
            <w:tcW w:w="6111" w:type="dxa"/>
            <w:hideMark/>
          </w:tcPr>
          <w:p w14:paraId="560C3CC6" w14:textId="77777777"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r>
              <w:rPr>
                <w:rFonts w:ascii="Times New Roman" w:hAnsi="Times New Roman"/>
                <w:kern w:val="2"/>
                <w:sz w:val="24"/>
                <w:szCs w:val="24"/>
              </w:rPr>
              <w:t xml:space="preserve">В администрацию Большедороховского </w:t>
            </w:r>
          </w:p>
          <w:p w14:paraId="2E844C3A" w14:textId="77777777"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r>
              <w:rPr>
                <w:rFonts w:ascii="Times New Roman" w:hAnsi="Times New Roman"/>
                <w:kern w:val="2"/>
                <w:sz w:val="24"/>
                <w:szCs w:val="24"/>
              </w:rPr>
              <w:t>сельского поселения</w:t>
            </w:r>
          </w:p>
          <w:p w14:paraId="246D0DCF" w14:textId="77777777"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r>
              <w:rPr>
                <w:rFonts w:ascii="Times New Roman" w:hAnsi="Times New Roman"/>
                <w:kern w:val="2"/>
                <w:sz w:val="24"/>
                <w:szCs w:val="24"/>
              </w:rPr>
              <w:t xml:space="preserve"> </w:t>
            </w:r>
          </w:p>
          <w:p w14:paraId="06B795A5" w14:textId="77777777"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r>
              <w:rPr>
                <w:rFonts w:ascii="Times New Roman" w:hAnsi="Times New Roman"/>
                <w:kern w:val="2"/>
                <w:sz w:val="24"/>
                <w:szCs w:val="24"/>
              </w:rPr>
              <w:t>от ___________________________________</w:t>
            </w:r>
          </w:p>
          <w:p w14:paraId="4BF48D71" w14:textId="77777777"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r>
              <w:rPr>
                <w:rFonts w:ascii="Times New Roman" w:hAnsi="Times New Roman"/>
                <w:kern w:val="2"/>
                <w:sz w:val="24"/>
                <w:szCs w:val="24"/>
              </w:rPr>
              <w:t xml:space="preserve">        (Ф.И.О. гражданина в родительном падеже,) </w:t>
            </w:r>
          </w:p>
          <w:p w14:paraId="7FE31238" w14:textId="77777777"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r>
              <w:rPr>
                <w:rFonts w:ascii="Times New Roman" w:hAnsi="Times New Roman"/>
                <w:kern w:val="2"/>
                <w:sz w:val="24"/>
                <w:szCs w:val="24"/>
              </w:rPr>
              <w:t>______________________________________</w:t>
            </w:r>
          </w:p>
          <w:p w14:paraId="453EFD4F" w14:textId="77777777" w:rsidR="00A83A64" w:rsidRDefault="00A83A64">
            <w:pPr>
              <w:widowControl w:val="0"/>
              <w:suppressAutoHyphens/>
              <w:autoSpaceDE w:val="0"/>
              <w:autoSpaceDN w:val="0"/>
              <w:adjustRightInd w:val="0"/>
              <w:spacing w:after="0" w:line="240" w:lineRule="auto"/>
              <w:jc w:val="right"/>
              <w:rPr>
                <w:rFonts w:ascii="Times New Roman" w:hAnsi="Times New Roman"/>
                <w:kern w:val="2"/>
                <w:sz w:val="24"/>
                <w:szCs w:val="24"/>
              </w:rPr>
            </w:pPr>
            <w:r>
              <w:rPr>
                <w:rFonts w:ascii="Times New Roman" w:hAnsi="Times New Roman"/>
                <w:kern w:val="2"/>
                <w:sz w:val="24"/>
                <w:szCs w:val="24"/>
              </w:rPr>
              <w:t>______________________________________</w:t>
            </w:r>
          </w:p>
        </w:tc>
      </w:tr>
    </w:tbl>
    <w:p w14:paraId="3CFEB142" w14:textId="77777777" w:rsidR="00A83A64" w:rsidRDefault="00A83A64" w:rsidP="00A83A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180"/>
        <w:rPr>
          <w:rFonts w:ascii="Times New Roman" w:hAnsi="Times New Roman"/>
          <w:kern w:val="2"/>
          <w:sz w:val="24"/>
          <w:szCs w:val="24"/>
        </w:rPr>
      </w:pPr>
      <w:r>
        <w:rPr>
          <w:rFonts w:ascii="Times New Roman" w:hAnsi="Times New Roman"/>
          <w:kern w:val="2"/>
          <w:sz w:val="24"/>
          <w:szCs w:val="24"/>
        </w:rPr>
        <w:lastRenderedPageBreak/>
        <w:t>(Почтовый адрес, телефон)</w:t>
      </w:r>
    </w:p>
    <w:p w14:paraId="11E2FC48" w14:textId="77777777" w:rsidR="00A83A64" w:rsidRDefault="00A83A64" w:rsidP="00A83A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    </w:t>
      </w:r>
    </w:p>
    <w:p w14:paraId="4BF51EB0" w14:textId="77777777" w:rsidR="00A83A64" w:rsidRDefault="00A83A64" w:rsidP="00A83A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kern w:val="2"/>
          <w:sz w:val="24"/>
          <w:szCs w:val="24"/>
        </w:rPr>
      </w:pPr>
    </w:p>
    <w:p w14:paraId="15A71930" w14:textId="77777777" w:rsidR="00A83A64" w:rsidRDefault="00A83A64" w:rsidP="00A83A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kern w:val="2"/>
          <w:sz w:val="24"/>
          <w:szCs w:val="24"/>
        </w:rPr>
      </w:pPr>
      <w:r>
        <w:rPr>
          <w:rFonts w:ascii="Times New Roman" w:hAnsi="Times New Roman"/>
          <w:b/>
          <w:bCs/>
          <w:kern w:val="2"/>
          <w:sz w:val="24"/>
          <w:szCs w:val="24"/>
        </w:rPr>
        <w:t>Заявление</w:t>
      </w:r>
      <w:r>
        <w:rPr>
          <w:rFonts w:ascii="Times New Roman" w:hAnsi="Times New Roman"/>
          <w:b/>
          <w:bCs/>
          <w:kern w:val="2"/>
          <w:sz w:val="24"/>
          <w:szCs w:val="24"/>
        </w:rPr>
        <w:br/>
      </w:r>
    </w:p>
    <w:p w14:paraId="467DF258" w14:textId="77777777" w:rsidR="00A83A64" w:rsidRDefault="00A83A64" w:rsidP="00A83A64">
      <w:pPr>
        <w:widowControl w:val="0"/>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kern w:val="2"/>
          <w:sz w:val="24"/>
          <w:szCs w:val="24"/>
        </w:rPr>
      </w:pPr>
    </w:p>
    <w:p w14:paraId="68C704BD" w14:textId="77777777" w:rsidR="00A83A64" w:rsidRDefault="00A83A64" w:rsidP="00A83A64">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kern w:val="2"/>
          <w:sz w:val="24"/>
          <w:szCs w:val="24"/>
        </w:rPr>
      </w:pPr>
    </w:p>
    <w:p w14:paraId="360DC0A5" w14:textId="77777777" w:rsidR="00A83A64" w:rsidRDefault="00A83A64" w:rsidP="00A83A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kern w:val="2"/>
          <w:sz w:val="24"/>
          <w:szCs w:val="24"/>
        </w:rPr>
      </w:pPr>
    </w:p>
    <w:p w14:paraId="48A448B1" w14:textId="77777777" w:rsidR="00A83A64" w:rsidRDefault="00A83A64" w:rsidP="00A83A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kern w:val="2"/>
          <w:sz w:val="24"/>
          <w:szCs w:val="24"/>
        </w:rPr>
      </w:pPr>
    </w:p>
    <w:p w14:paraId="61858477" w14:textId="77777777" w:rsidR="00A83A64" w:rsidRDefault="00A83A64" w:rsidP="00A83A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kern w:val="2"/>
          <w:sz w:val="24"/>
          <w:szCs w:val="24"/>
        </w:rPr>
      </w:pPr>
    </w:p>
    <w:p w14:paraId="5A37C516" w14:textId="77777777" w:rsidR="00A83A64" w:rsidRDefault="00A83A64" w:rsidP="00A83A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kern w:val="2"/>
          <w:sz w:val="24"/>
          <w:szCs w:val="24"/>
        </w:rPr>
      </w:pPr>
      <w:r>
        <w:rPr>
          <w:rFonts w:ascii="Times New Roman" w:hAnsi="Times New Roman"/>
          <w:kern w:val="2"/>
          <w:sz w:val="24"/>
          <w:szCs w:val="24"/>
        </w:rPr>
        <w:tab/>
      </w:r>
      <w:r>
        <w:rPr>
          <w:rFonts w:ascii="Times New Roman" w:hAnsi="Times New Roman"/>
          <w:kern w:val="2"/>
          <w:sz w:val="24"/>
          <w:szCs w:val="24"/>
        </w:rPr>
        <w:tab/>
      </w:r>
      <w:r>
        <w:rPr>
          <w:rFonts w:ascii="Times New Roman" w:hAnsi="Times New Roman"/>
          <w:kern w:val="2"/>
          <w:sz w:val="24"/>
          <w:szCs w:val="24"/>
        </w:rPr>
        <w:tab/>
        <w:t xml:space="preserve">                _______________ ( ___________________)                              </w:t>
      </w:r>
    </w:p>
    <w:p w14:paraId="2890C080" w14:textId="77777777" w:rsidR="00A83A64" w:rsidRDefault="00A83A64" w:rsidP="00A83A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kern w:val="2"/>
          <w:sz w:val="24"/>
          <w:szCs w:val="24"/>
        </w:rPr>
      </w:pPr>
      <w:r>
        <w:rPr>
          <w:rFonts w:ascii="Times New Roman" w:hAnsi="Times New Roman"/>
          <w:kern w:val="2"/>
          <w:sz w:val="24"/>
          <w:szCs w:val="24"/>
        </w:rPr>
        <w:t xml:space="preserve"> </w:t>
      </w:r>
      <w:r>
        <w:rPr>
          <w:rFonts w:ascii="Times New Roman" w:hAnsi="Times New Roman"/>
          <w:kern w:val="2"/>
          <w:sz w:val="24"/>
          <w:szCs w:val="24"/>
        </w:rPr>
        <w:tab/>
      </w:r>
      <w:r>
        <w:rPr>
          <w:rFonts w:ascii="Times New Roman" w:hAnsi="Times New Roman"/>
          <w:kern w:val="2"/>
          <w:sz w:val="24"/>
          <w:szCs w:val="24"/>
        </w:rPr>
        <w:tab/>
      </w:r>
      <w:r>
        <w:rPr>
          <w:rFonts w:ascii="Times New Roman" w:hAnsi="Times New Roman"/>
          <w:kern w:val="2"/>
          <w:sz w:val="24"/>
          <w:szCs w:val="24"/>
        </w:rPr>
        <w:tab/>
      </w:r>
      <w:r>
        <w:rPr>
          <w:rFonts w:ascii="Times New Roman" w:hAnsi="Times New Roman"/>
          <w:kern w:val="2"/>
          <w:sz w:val="24"/>
          <w:szCs w:val="24"/>
        </w:rPr>
        <w:tab/>
        <w:t xml:space="preserve">          (подпись)                 ФИО   </w:t>
      </w:r>
    </w:p>
    <w:p w14:paraId="5435AA5E" w14:textId="77777777" w:rsidR="00A83A64" w:rsidRDefault="00A83A64" w:rsidP="00A83A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kern w:val="2"/>
          <w:sz w:val="24"/>
          <w:szCs w:val="24"/>
        </w:rPr>
      </w:pPr>
    </w:p>
    <w:p w14:paraId="29D5B702" w14:textId="77777777" w:rsidR="00A83A64" w:rsidRDefault="00A83A64" w:rsidP="00A83A64">
      <w:pPr>
        <w:widowControl w:val="0"/>
        <w:suppressAutoHyphens/>
        <w:autoSpaceDE w:val="0"/>
        <w:autoSpaceDN w:val="0"/>
        <w:adjustRightInd w:val="0"/>
        <w:spacing w:after="0" w:line="240" w:lineRule="auto"/>
        <w:jc w:val="right"/>
        <w:rPr>
          <w:rFonts w:ascii="Times New Roman" w:hAnsi="Times New Roman"/>
          <w:kern w:val="2"/>
          <w:sz w:val="24"/>
          <w:szCs w:val="24"/>
        </w:rPr>
      </w:pPr>
      <w:r>
        <w:rPr>
          <w:rFonts w:ascii="Times New Roman" w:hAnsi="Times New Roman"/>
          <w:kern w:val="2"/>
          <w:sz w:val="24"/>
          <w:szCs w:val="24"/>
        </w:rPr>
        <w:t xml:space="preserve"> «____» ___________________ 20__года         </w:t>
      </w:r>
    </w:p>
    <w:p w14:paraId="06DA9FEC" w14:textId="77777777" w:rsidR="00A83A64" w:rsidRDefault="00A83A64" w:rsidP="00A83A64">
      <w:pPr>
        <w:widowControl w:val="0"/>
        <w:suppressAutoHyphens/>
        <w:autoSpaceDE w:val="0"/>
        <w:autoSpaceDN w:val="0"/>
        <w:adjustRightInd w:val="0"/>
        <w:spacing w:after="0" w:line="240" w:lineRule="auto"/>
        <w:rPr>
          <w:rFonts w:ascii="Times New Roman" w:hAnsi="Times New Roman"/>
          <w:b/>
          <w:bCs/>
          <w:kern w:val="2"/>
          <w:sz w:val="24"/>
          <w:szCs w:val="24"/>
        </w:rPr>
      </w:pPr>
    </w:p>
    <w:p w14:paraId="0C35CC32" w14:textId="77777777" w:rsidR="00A83A64" w:rsidRDefault="00A83A64" w:rsidP="00A83A64">
      <w:pPr>
        <w:widowControl w:val="0"/>
        <w:suppressAutoHyphens/>
        <w:autoSpaceDE w:val="0"/>
        <w:autoSpaceDN w:val="0"/>
        <w:adjustRightInd w:val="0"/>
        <w:spacing w:after="0" w:line="240" w:lineRule="auto"/>
        <w:rPr>
          <w:rFonts w:ascii="Times New Roman" w:hAnsi="Times New Roman"/>
          <w:b/>
          <w:bCs/>
          <w:kern w:val="2"/>
          <w:sz w:val="24"/>
          <w:szCs w:val="24"/>
        </w:rPr>
      </w:pPr>
    </w:p>
    <w:p w14:paraId="06E75B21" w14:textId="77777777" w:rsidR="00A83A64" w:rsidRDefault="00A83A64" w:rsidP="00A83A64">
      <w:pPr>
        <w:widowControl w:val="0"/>
        <w:suppressAutoHyphens/>
        <w:autoSpaceDE w:val="0"/>
        <w:autoSpaceDN w:val="0"/>
        <w:adjustRightInd w:val="0"/>
        <w:spacing w:after="0" w:line="240" w:lineRule="auto"/>
        <w:rPr>
          <w:rFonts w:ascii="Times New Roman" w:hAnsi="Times New Roman"/>
          <w:b/>
          <w:bCs/>
          <w:kern w:val="2"/>
          <w:sz w:val="24"/>
          <w:szCs w:val="24"/>
        </w:rPr>
      </w:pPr>
    </w:p>
    <w:p w14:paraId="749FC6F8" w14:textId="77777777" w:rsidR="00A83A64" w:rsidRDefault="00A83A64" w:rsidP="00A83A64">
      <w:pPr>
        <w:widowControl w:val="0"/>
        <w:suppressAutoHyphens/>
        <w:autoSpaceDE w:val="0"/>
        <w:autoSpaceDN w:val="0"/>
        <w:adjustRightInd w:val="0"/>
        <w:spacing w:after="0" w:line="240" w:lineRule="auto"/>
        <w:rPr>
          <w:rFonts w:ascii="Times New Roman" w:hAnsi="Times New Roman"/>
          <w:b/>
          <w:bCs/>
          <w:kern w:val="2"/>
          <w:sz w:val="24"/>
          <w:szCs w:val="24"/>
        </w:rPr>
      </w:pPr>
    </w:p>
    <w:p w14:paraId="30A10AF6" w14:textId="77777777" w:rsidR="00A83A64" w:rsidRDefault="00A83A64" w:rsidP="00A83A64">
      <w:pPr>
        <w:widowControl w:val="0"/>
        <w:suppressAutoHyphens/>
        <w:autoSpaceDE w:val="0"/>
        <w:autoSpaceDN w:val="0"/>
        <w:adjustRightInd w:val="0"/>
        <w:spacing w:after="0" w:line="240" w:lineRule="auto"/>
        <w:rPr>
          <w:rFonts w:ascii="Times New Roman" w:hAnsi="Times New Roman"/>
          <w:b/>
          <w:bCs/>
          <w:kern w:val="2"/>
          <w:sz w:val="24"/>
          <w:szCs w:val="24"/>
        </w:rPr>
      </w:pPr>
    </w:p>
    <w:p w14:paraId="2D2E4461" w14:textId="77777777" w:rsidR="00A83A64" w:rsidRDefault="00A83A64" w:rsidP="00A83A64">
      <w:pPr>
        <w:widowControl w:val="0"/>
        <w:suppressAutoHyphens/>
        <w:autoSpaceDE w:val="0"/>
        <w:autoSpaceDN w:val="0"/>
        <w:adjustRightInd w:val="0"/>
        <w:spacing w:after="0" w:line="240" w:lineRule="auto"/>
        <w:rPr>
          <w:rFonts w:ascii="Times New Roman" w:hAnsi="Times New Roman"/>
          <w:b/>
          <w:bCs/>
          <w:kern w:val="2"/>
          <w:sz w:val="24"/>
          <w:szCs w:val="24"/>
        </w:rPr>
      </w:pPr>
    </w:p>
    <w:p w14:paraId="6301FBE0" w14:textId="77777777" w:rsidR="00A83A64" w:rsidRDefault="00A83A64" w:rsidP="00A83A64">
      <w:pPr>
        <w:widowControl w:val="0"/>
        <w:suppressAutoHyphens/>
        <w:autoSpaceDE w:val="0"/>
        <w:autoSpaceDN w:val="0"/>
        <w:adjustRightInd w:val="0"/>
        <w:spacing w:after="0" w:line="240" w:lineRule="auto"/>
        <w:rPr>
          <w:rFonts w:ascii="Times New Roman" w:hAnsi="Times New Roman"/>
          <w:b/>
          <w:bCs/>
          <w:kern w:val="2"/>
          <w:sz w:val="24"/>
          <w:szCs w:val="24"/>
        </w:rPr>
      </w:pPr>
    </w:p>
    <w:p w14:paraId="5E28BAE2" w14:textId="77777777" w:rsidR="00A83A64" w:rsidRDefault="00A83A64" w:rsidP="00A83A64">
      <w:pPr>
        <w:widowControl w:val="0"/>
        <w:suppressAutoHyphens/>
        <w:autoSpaceDE w:val="0"/>
        <w:autoSpaceDN w:val="0"/>
        <w:adjustRightInd w:val="0"/>
        <w:spacing w:after="0" w:line="240" w:lineRule="auto"/>
        <w:rPr>
          <w:rFonts w:ascii="Times New Roman" w:hAnsi="Times New Roman"/>
          <w:b/>
          <w:bCs/>
          <w:kern w:val="2"/>
          <w:sz w:val="24"/>
          <w:szCs w:val="24"/>
        </w:rPr>
      </w:pPr>
    </w:p>
    <w:p w14:paraId="5B964944" w14:textId="77777777" w:rsidR="00A83A64" w:rsidRDefault="00A83A64" w:rsidP="00A83A64">
      <w:pPr>
        <w:widowControl w:val="0"/>
        <w:suppressAutoHyphens/>
        <w:autoSpaceDE w:val="0"/>
        <w:autoSpaceDN w:val="0"/>
        <w:adjustRightInd w:val="0"/>
        <w:spacing w:after="0" w:line="240" w:lineRule="auto"/>
        <w:rPr>
          <w:rFonts w:ascii="Times New Roman" w:hAnsi="Times New Roman"/>
          <w:b/>
          <w:bCs/>
          <w:kern w:val="2"/>
          <w:sz w:val="24"/>
          <w:szCs w:val="24"/>
        </w:rPr>
      </w:pPr>
    </w:p>
    <w:p w14:paraId="2F859563" w14:textId="77777777" w:rsidR="00A83A64" w:rsidRDefault="00A83A64" w:rsidP="00A83A64">
      <w:pPr>
        <w:widowControl w:val="0"/>
        <w:suppressAutoHyphens/>
        <w:autoSpaceDE w:val="0"/>
        <w:autoSpaceDN w:val="0"/>
        <w:adjustRightInd w:val="0"/>
        <w:spacing w:after="0" w:line="240" w:lineRule="auto"/>
        <w:rPr>
          <w:rFonts w:ascii="Times New Roman" w:hAnsi="Times New Roman"/>
          <w:b/>
          <w:bCs/>
          <w:kern w:val="2"/>
          <w:sz w:val="24"/>
          <w:szCs w:val="24"/>
        </w:rPr>
      </w:pPr>
    </w:p>
    <w:p w14:paraId="32C0CF15" w14:textId="77777777" w:rsidR="00A83A64" w:rsidRDefault="00A83A64" w:rsidP="00A83A64">
      <w:pPr>
        <w:widowControl w:val="0"/>
        <w:suppressAutoHyphens/>
        <w:autoSpaceDE w:val="0"/>
        <w:autoSpaceDN w:val="0"/>
        <w:adjustRightInd w:val="0"/>
        <w:spacing w:after="0" w:line="240" w:lineRule="auto"/>
        <w:rPr>
          <w:rFonts w:ascii="Times New Roman" w:hAnsi="Times New Roman"/>
          <w:b/>
          <w:bCs/>
          <w:kern w:val="2"/>
          <w:sz w:val="24"/>
          <w:szCs w:val="24"/>
        </w:rPr>
      </w:pPr>
    </w:p>
    <w:p w14:paraId="29D5237C" w14:textId="77777777" w:rsidR="00A83A64" w:rsidRDefault="00A83A64" w:rsidP="00A83A64">
      <w:pPr>
        <w:spacing w:after="0" w:line="240" w:lineRule="auto"/>
        <w:ind w:right="141"/>
        <w:jc w:val="right"/>
        <w:rPr>
          <w:rFonts w:ascii="Times New Roman" w:hAnsi="Times New Roman"/>
          <w:sz w:val="24"/>
          <w:szCs w:val="24"/>
        </w:rPr>
      </w:pPr>
      <w:r>
        <w:rPr>
          <w:rFonts w:ascii="Times New Roman" w:hAnsi="Times New Roman"/>
          <w:sz w:val="24"/>
          <w:szCs w:val="24"/>
        </w:rPr>
        <w:t>Приложение № 2</w:t>
      </w:r>
    </w:p>
    <w:p w14:paraId="70BF1121" w14:textId="77777777" w:rsidR="00A83A64" w:rsidRDefault="00A83A64" w:rsidP="00A83A64">
      <w:pPr>
        <w:spacing w:after="0" w:line="240" w:lineRule="auto"/>
        <w:jc w:val="right"/>
        <w:rPr>
          <w:rFonts w:ascii="Times New Roman" w:hAnsi="Times New Roman"/>
          <w:kern w:val="2"/>
          <w:sz w:val="24"/>
          <w:szCs w:val="24"/>
        </w:rPr>
      </w:pPr>
      <w:r>
        <w:rPr>
          <w:rFonts w:ascii="Times New Roman" w:hAnsi="Times New Roman"/>
          <w:kern w:val="2"/>
          <w:sz w:val="24"/>
          <w:szCs w:val="24"/>
        </w:rPr>
        <w:t>к Административному регламенту предоставления</w:t>
      </w:r>
    </w:p>
    <w:p w14:paraId="6D010AF5" w14:textId="77777777" w:rsidR="00A83A64" w:rsidRDefault="00A83A64" w:rsidP="00A83A64">
      <w:pPr>
        <w:spacing w:after="0" w:line="240" w:lineRule="auto"/>
        <w:jc w:val="right"/>
        <w:rPr>
          <w:rFonts w:ascii="Times New Roman" w:hAnsi="Times New Roman"/>
          <w:color w:val="000000"/>
          <w:sz w:val="24"/>
          <w:szCs w:val="24"/>
        </w:rPr>
      </w:pPr>
      <w:r>
        <w:rPr>
          <w:rFonts w:ascii="Times New Roman" w:hAnsi="Times New Roman"/>
          <w:kern w:val="2"/>
          <w:sz w:val="24"/>
          <w:szCs w:val="24"/>
        </w:rPr>
        <w:t xml:space="preserve"> </w:t>
      </w:r>
      <w:r>
        <w:rPr>
          <w:rFonts w:ascii="Times New Roman" w:hAnsi="Times New Roman"/>
          <w:color w:val="000000"/>
          <w:sz w:val="24"/>
          <w:szCs w:val="24"/>
        </w:rPr>
        <w:t>муниципальной услуги «Выдача юридическим</w:t>
      </w:r>
    </w:p>
    <w:p w14:paraId="5C0E4F77" w14:textId="77777777" w:rsidR="00A83A64" w:rsidRDefault="00A83A64" w:rsidP="00A83A64">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и физическим лицам справок с места жительства,</w:t>
      </w:r>
    </w:p>
    <w:p w14:paraId="2C0B68D1" w14:textId="77777777" w:rsidR="00A83A64" w:rsidRDefault="00A83A64" w:rsidP="00A83A64">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выписок из похозяйственных книг населенных пунктов</w:t>
      </w:r>
    </w:p>
    <w:p w14:paraId="4CC0D292" w14:textId="77777777" w:rsidR="00A83A64" w:rsidRDefault="00A83A64" w:rsidP="00A83A64">
      <w:pPr>
        <w:spacing w:after="0" w:line="240" w:lineRule="auto"/>
        <w:jc w:val="right"/>
        <w:rPr>
          <w:rFonts w:ascii="Times New Roman" w:hAnsi="Times New Roman"/>
          <w:sz w:val="24"/>
          <w:szCs w:val="24"/>
        </w:rPr>
      </w:pPr>
      <w:r>
        <w:rPr>
          <w:rFonts w:ascii="Times New Roman" w:hAnsi="Times New Roman"/>
          <w:color w:val="000000"/>
          <w:sz w:val="24"/>
          <w:szCs w:val="24"/>
        </w:rPr>
        <w:t xml:space="preserve"> Большедороховского сельского поселения»</w:t>
      </w:r>
    </w:p>
    <w:p w14:paraId="1C5B112B"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right"/>
        <w:rPr>
          <w:rFonts w:ascii="Times New Roman" w:hAnsi="Times New Roman"/>
          <w:sz w:val="24"/>
          <w:szCs w:val="24"/>
        </w:rPr>
      </w:pPr>
    </w:p>
    <w:p w14:paraId="6CAE6833" w14:textId="77777777" w:rsidR="00A83A64" w:rsidRDefault="00A83A64" w:rsidP="00A83A64">
      <w:pPr>
        <w:spacing w:after="0" w:line="240" w:lineRule="auto"/>
        <w:jc w:val="both"/>
        <w:rPr>
          <w:rFonts w:ascii="Times New Roman" w:hAnsi="Times New Roman"/>
          <w:sz w:val="24"/>
          <w:szCs w:val="24"/>
        </w:rPr>
      </w:pPr>
    </w:p>
    <w:p w14:paraId="79E05499"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14:paraId="2E1A7D53"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ЗАЯВЛЕНИЕ</w:t>
      </w:r>
    </w:p>
    <w:p w14:paraId="4946A9DA"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о согласии на обработку персональных данных</w:t>
      </w:r>
    </w:p>
    <w:p w14:paraId="36EEDBB9" w14:textId="77777777" w:rsidR="00A83A64" w:rsidRDefault="00A83A64" w:rsidP="00A83A64">
      <w:pPr>
        <w:spacing w:after="0" w:line="240" w:lineRule="auto"/>
        <w:jc w:val="both"/>
        <w:rPr>
          <w:rFonts w:ascii="Times New Roman" w:hAnsi="Times New Roman"/>
          <w:sz w:val="24"/>
          <w:szCs w:val="24"/>
        </w:rPr>
      </w:pPr>
    </w:p>
    <w:p w14:paraId="047025A6"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Я, ___________________________________________________________________,</w:t>
      </w:r>
    </w:p>
    <w:p w14:paraId="5D60F1D2"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(фамилия, имя, отчество (при наличии))</w:t>
      </w:r>
    </w:p>
    <w:p w14:paraId="6B29FF0C"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даю согласие Администрации Большедороховского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14:paraId="452A4F91"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1. Дата рождения __________________________________________________________</w:t>
      </w:r>
    </w:p>
    <w:p w14:paraId="033B5036"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(число, месяц, год)</w:t>
      </w:r>
    </w:p>
    <w:p w14:paraId="1580D5A0"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2. Документ, удостоверяющий личность ______________________________________</w:t>
      </w:r>
    </w:p>
    <w:p w14:paraId="0A9022D6"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(наименование, номер и</w:t>
      </w:r>
    </w:p>
    <w:p w14:paraId="56952FB3"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3453DC91"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серия документа, кем и когда выдан)</w:t>
      </w:r>
    </w:p>
    <w:p w14:paraId="104167CB"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3. Адрес регистрации по месту жительства</w:t>
      </w:r>
    </w:p>
    <w:p w14:paraId="3837844E"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44DB6898"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(почтовый адрес)</w:t>
      </w:r>
    </w:p>
    <w:p w14:paraId="30487B44"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67ADB6B1"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4. Адрес фактического проживания __________________________________________</w:t>
      </w:r>
    </w:p>
    <w:p w14:paraId="0E46A016"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(почтовый адрес фактического проживания,</w:t>
      </w:r>
    </w:p>
    <w:p w14:paraId="4678222A"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09C38B9D"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контактный телефон)</w:t>
      </w:r>
    </w:p>
    <w:p w14:paraId="2DCFBE28"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5. Сведения о законном представителе</w:t>
      </w:r>
    </w:p>
    <w:p w14:paraId="15BEE03F"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w:t>
      </w:r>
    </w:p>
    <w:p w14:paraId="56AD90F3"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(фамилия, имя, отчество (при наличии))</w:t>
      </w:r>
    </w:p>
    <w:p w14:paraId="5B9E9FBB"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w:t>
      </w:r>
    </w:p>
    <w:p w14:paraId="6F62A086"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(почтовый адрес места жительства, пребывания, фактического проживания, телефон)</w:t>
      </w:r>
    </w:p>
    <w:p w14:paraId="35B51B7B"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6. Дата рождения законного представителя __________________________________</w:t>
      </w:r>
    </w:p>
    <w:p w14:paraId="7FEC1F9C"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(число, месяц, год)</w:t>
      </w:r>
    </w:p>
    <w:p w14:paraId="2085B363"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7. Документ, удостоверяющий личность законного представителя</w:t>
      </w:r>
    </w:p>
    <w:p w14:paraId="443F9F6D"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57D3F6DB"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(наименование, номер и серия документа, кем и когда выдан)</w:t>
      </w:r>
    </w:p>
    <w:p w14:paraId="79B21CBA"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4104FE5C"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8. Документ, подтверждающий полномочия законного представителя ___________</w:t>
      </w:r>
    </w:p>
    <w:p w14:paraId="779EF3BF"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27F9EEE8"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(наименование, номер и серия документа, кем и когда выдан)</w:t>
      </w:r>
    </w:p>
    <w:p w14:paraId="3A4F1253"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067EBE0B"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u w:val="single"/>
        </w:rPr>
        <w:t xml:space="preserve">    Примечание</w:t>
      </w:r>
      <w:r>
        <w:rPr>
          <w:rFonts w:ascii="Times New Roman" w:hAnsi="Times New Roman"/>
          <w:sz w:val="24"/>
          <w:szCs w:val="24"/>
        </w:rPr>
        <w:t>: пункты с 5 по 8 заполняются в том случае, если заявление заполняет законный представитель гражданина Российской Федерации.</w:t>
      </w:r>
    </w:p>
    <w:p w14:paraId="474D4ED6"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Об ответственности за достоверность представленных сведений предупрежден(а).</w:t>
      </w:r>
    </w:p>
    <w:p w14:paraId="7BD65356"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Срок действия Заявления - один год с даты подписания.</w:t>
      </w:r>
    </w:p>
    <w:p w14:paraId="68480426" w14:textId="77777777" w:rsidR="00A83A64" w:rsidRDefault="00A83A64" w:rsidP="00A83A64">
      <w:pPr>
        <w:spacing w:after="0" w:line="240" w:lineRule="auto"/>
        <w:jc w:val="both"/>
        <w:rPr>
          <w:rFonts w:ascii="Times New Roman" w:hAnsi="Times New Roman"/>
          <w:sz w:val="24"/>
          <w:szCs w:val="24"/>
        </w:rPr>
      </w:pPr>
    </w:p>
    <w:p w14:paraId="2DD41407" w14:textId="77777777" w:rsidR="00A83A64" w:rsidRDefault="00A83A64" w:rsidP="00A83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Подпись заявителя ______________ /______________/        дата _______________</w:t>
      </w:r>
    </w:p>
    <w:p w14:paraId="3C110B70" w14:textId="77777777" w:rsidR="00CE08ED" w:rsidRDefault="00CE08ED"/>
    <w:sectPr w:rsidR="00CE0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B27BB"/>
    <w:multiLevelType w:val="hybridMultilevel"/>
    <w:tmpl w:val="22B8619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D99"/>
    <w:rsid w:val="00750539"/>
    <w:rsid w:val="00967D99"/>
    <w:rsid w:val="00A83A64"/>
    <w:rsid w:val="00CE0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D1E58FA"/>
  <w15:chartTrackingRefBased/>
  <w15:docId w15:val="{473EA7C6-5C59-473D-8A2B-252CF069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83A6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83A64"/>
    <w:rPr>
      <w:color w:val="0000FF"/>
      <w:u w:val="single"/>
    </w:rPr>
  </w:style>
  <w:style w:type="paragraph" w:styleId="a4">
    <w:name w:val="Body Text"/>
    <w:basedOn w:val="a"/>
    <w:link w:val="a5"/>
    <w:semiHidden/>
    <w:unhideWhenUsed/>
    <w:rsid w:val="00A83A64"/>
    <w:pPr>
      <w:spacing w:after="0" w:line="240" w:lineRule="auto"/>
    </w:pPr>
    <w:rPr>
      <w:rFonts w:ascii="Times New Roman" w:hAnsi="Times New Roman"/>
      <w:b/>
      <w:sz w:val="24"/>
      <w:szCs w:val="20"/>
    </w:rPr>
  </w:style>
  <w:style w:type="character" w:customStyle="1" w:styleId="a5">
    <w:name w:val="Основной текст Знак"/>
    <w:basedOn w:val="a0"/>
    <w:link w:val="a4"/>
    <w:semiHidden/>
    <w:rsid w:val="00A83A64"/>
    <w:rPr>
      <w:rFonts w:ascii="Times New Roman" w:eastAsia="Times New Roman" w:hAnsi="Times New Roman" w:cs="Times New Roman"/>
      <w:b/>
      <w:sz w:val="24"/>
      <w:szCs w:val="20"/>
      <w:lang w:eastAsia="ru-RU"/>
    </w:rPr>
  </w:style>
  <w:style w:type="paragraph" w:styleId="a6">
    <w:name w:val="Body Text Indent"/>
    <w:basedOn w:val="a"/>
    <w:link w:val="a7"/>
    <w:uiPriority w:val="99"/>
    <w:semiHidden/>
    <w:unhideWhenUsed/>
    <w:rsid w:val="00A83A64"/>
    <w:pPr>
      <w:spacing w:after="120"/>
      <w:ind w:left="283"/>
    </w:pPr>
  </w:style>
  <w:style w:type="character" w:customStyle="1" w:styleId="a7">
    <w:name w:val="Основной текст с отступом Знак"/>
    <w:basedOn w:val="a0"/>
    <w:link w:val="a6"/>
    <w:uiPriority w:val="99"/>
    <w:semiHidden/>
    <w:rsid w:val="00A83A64"/>
    <w:rPr>
      <w:rFonts w:ascii="Calibri" w:eastAsia="Times New Roman" w:hAnsi="Calibri" w:cs="Times New Roman"/>
      <w:lang w:eastAsia="ru-RU"/>
    </w:rPr>
  </w:style>
  <w:style w:type="paragraph" w:styleId="a8">
    <w:name w:val="No Spacing"/>
    <w:uiPriority w:val="1"/>
    <w:qFormat/>
    <w:rsid w:val="00A83A64"/>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A83A64"/>
    <w:pPr>
      <w:ind w:left="720"/>
      <w:contextualSpacing/>
    </w:pPr>
    <w:rPr>
      <w:rFonts w:eastAsia="Calibri"/>
      <w:lang w:eastAsia="en-US"/>
    </w:rPr>
  </w:style>
  <w:style w:type="paragraph" w:customStyle="1" w:styleId="ConsPlusNormal">
    <w:name w:val="ConsPlusNormal"/>
    <w:rsid w:val="00A83A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МУ Обычный стиль"/>
    <w:basedOn w:val="a"/>
    <w:autoRedefine/>
    <w:rsid w:val="00A83A64"/>
    <w:pPr>
      <w:tabs>
        <w:tab w:val="left" w:pos="709"/>
      </w:tabs>
      <w:autoSpaceDE w:val="0"/>
      <w:autoSpaceDN w:val="0"/>
      <w:adjustRightInd w:val="0"/>
      <w:spacing w:after="0" w:line="240" w:lineRule="auto"/>
      <w:jc w:val="both"/>
      <w:outlineLvl w:val="2"/>
    </w:pPr>
    <w:rPr>
      <w:rFonts w:ascii="Times New Roman" w:hAnsi="Times New Roman"/>
      <w:sz w:val="24"/>
      <w:szCs w:val="24"/>
    </w:rPr>
  </w:style>
  <w:style w:type="paragraph" w:customStyle="1" w:styleId="Style2">
    <w:name w:val="Style2"/>
    <w:basedOn w:val="a"/>
    <w:rsid w:val="00A83A64"/>
    <w:pPr>
      <w:widowControl w:val="0"/>
      <w:suppressAutoHyphens/>
      <w:autoSpaceDE w:val="0"/>
      <w:spacing w:after="0" w:line="240" w:lineRule="auto"/>
    </w:pPr>
    <w:rPr>
      <w:rFonts w:ascii="Times New Roman" w:hAnsi="Times New Roman"/>
      <w:sz w:val="24"/>
      <w:szCs w:val="24"/>
      <w:lang w:eastAsia="ar-SA"/>
    </w:rPr>
  </w:style>
  <w:style w:type="character" w:customStyle="1" w:styleId="FontStyle47">
    <w:name w:val="Font Style47"/>
    <w:rsid w:val="00A83A64"/>
    <w:rPr>
      <w:rFonts w:ascii="Times New Roman" w:hAnsi="Times New Roman" w:cs="Times New Roman" w:hint="default"/>
      <w:sz w:val="22"/>
    </w:rPr>
  </w:style>
  <w:style w:type="character" w:customStyle="1" w:styleId="FontStyle48">
    <w:name w:val="Font Style48"/>
    <w:rsid w:val="00A83A64"/>
    <w:rPr>
      <w:rFonts w:ascii="Times New Roman" w:hAnsi="Times New Roman" w:cs="Times New Roman" w:hint="default"/>
      <w:b/>
      <w:b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15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hyperlink" Target="http://www.bd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9367</Words>
  <Characters>53397</Characters>
  <Application>Microsoft Office Word</Application>
  <DocSecurity>0</DocSecurity>
  <Lines>444</Lines>
  <Paragraphs>125</Paragraphs>
  <ScaleCrop>false</ScaleCrop>
  <Company>SPecialiST RePack</Company>
  <LinksUpToDate>false</LinksUpToDate>
  <CharactersWithSpaces>62639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2016-08-24T04:49:00Z</dcterms:created>
  <dcterms:modified xsi:type="dcterms:W3CDTF">2022-06-06T09:45:00Z</dcterms:modified>
</cp:coreProperties>
</file>