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E" w:rsidRPr="00510359" w:rsidRDefault="005D02FE" w:rsidP="005D02F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kern w:val="36"/>
          <w:sz w:val="38"/>
          <w:szCs w:val="38"/>
          <w:lang w:eastAsia="ru-RU"/>
        </w:rPr>
        <w:t>Памятка "Об ответственности за действия экстремистского и террористического характера"</w:t>
      </w:r>
    </w:p>
    <w:p w:rsidR="005D02FE" w:rsidRPr="00510359" w:rsidRDefault="005D02FE" w:rsidP="005D02F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последние годы в Российской Федерации происходит неуклонный рост преступлений экстремистской направленности. Несмотря на предпринимаемые правоохранительными органами усилия, экстремизм по-прежнему представляет серьезную угрозу стабильности и общественной безопасности в нашей стране.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Экстремизм – это 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осуществление экстремистской деятельности предусмотрена уголовная, административная и гражданско-правовая ответственность.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Преступлениями экстремистского характера являются: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статья 280 УК РФ - публичные призывы к осуществлению экстремистской деятельности;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статья 282 УК РФ - возбуждение ненависти либо вражды, а равно унижение человеческого достоинства;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статья 282.1 УК РФ - организация экстремистского сообщества;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статья 282.2 УК РФ - организация деятельности экстремистской организации.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Кодексе об административных правонарушениях Российской Федерации имеются три статьи, предусматривающие ответственность за совершение правонарушения экстремистского характера. Это статья 20.3 - пропаганда и публичное демонстрирование нацистской атрибутики или символики, статья 20.29 - производство и распространение экстремистских материалов и 20.3.1 – возбуждение ненависти либо вражды, а равно унижение человеческого достоинства, если эти действия не содержат уголовно наказуемого деяния.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</w:t>
      </w:r>
    </w:p>
    <w:p w:rsidR="005D02FE" w:rsidRPr="00510359" w:rsidRDefault="005D02FE" w:rsidP="005D02FE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Уголовная ответственность за совершение преступлений экстремистского и террористического характера (Статья УК РФ - Максимальный срок (размер) наказания):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 Террористический акт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205.1 Содействие террористической деятельности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205.2 Публичные призывы к осуществлению террористической деятельности или публичное оправдание терроризма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до пяти лет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205.3 Прохождение обучения в целях осуществления террористической деятельности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наказывается л</w:t>
      </w:r>
      <w:bookmarkStart w:id="0" w:name="_GoBack"/>
      <w:bookmarkEnd w:id="0"/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205.4 Организация террористического сообщества и участие в нем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205.5 Организация деятельности террористической организации и участие в деятельности такой организации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</w:t>
      </w:r>
      <w:proofErr w:type="gramEnd"/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лишением свободы.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206 Захват заложника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Пожизненное лишение свободы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207</w:t>
      </w:r>
      <w:proofErr w:type="gramStart"/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З</w:t>
      </w:r>
      <w:proofErr w:type="gramEnd"/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аведомо ложное сообщение об акте терроризма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десяти лет.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280 Публичные призывы к осуществлению экстремистской деятельности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280.1 Публичные призывы к осуществлению действий, направленных на нарушение территориальной целостности РФ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о пяти лет с лишением права занимать определенные должности или заниматься определенной деятельностью на срок до трех лет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 Возбуждение ненависти либо вражды, а равно унижение человеческого достоинства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шести лет.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282.1. Организация экстремистского сообщества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двенадцати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5D02FE" w:rsidRPr="00510359" w:rsidRDefault="005D02FE" w:rsidP="005D0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1035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Ст. 282.2. Организация деятельности экстремистской организации</w:t>
      </w:r>
      <w:r w:rsidRPr="005103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- Лишение свободы на срок до двенадцати лет с ограничением свободы на срок до десяти лет либо без такового и с ограничением свободы на срок от одного года до двух лет.</w:t>
      </w:r>
    </w:p>
    <w:p w:rsidR="0062667E" w:rsidRPr="00510359" w:rsidRDefault="0062667E">
      <w:pPr>
        <w:rPr>
          <w:rFonts w:ascii="Times New Roman" w:hAnsi="Times New Roman" w:cs="Times New Roman"/>
        </w:rPr>
      </w:pPr>
    </w:p>
    <w:sectPr w:rsidR="0062667E" w:rsidRPr="0051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E"/>
    <w:rsid w:val="00510359"/>
    <w:rsid w:val="005D02FE"/>
    <w:rsid w:val="006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499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2024-03-04T07:28:00Z</dcterms:created>
  <dcterms:modified xsi:type="dcterms:W3CDTF">2024-03-04T09:04:00Z</dcterms:modified>
</cp:coreProperties>
</file>