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B16A07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05687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безопасности и жизнедеятельности </w:t>
      </w:r>
      <w:proofErr w:type="spellStart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Понкратьева</w:t>
      </w:r>
      <w:proofErr w:type="spellEnd"/>
      <w:r w:rsidR="0080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 Николаевича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B16A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Понкратьев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134" w:type="dxa"/>
          </w:tcPr>
          <w:p w:rsidR="002D3D12" w:rsidRPr="002D3D12" w:rsidRDefault="00024B9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индивидуальное жилищное </w:t>
            </w:r>
            <w:r w:rsidR="0007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 доли</w:t>
            </w:r>
          </w:p>
        </w:tc>
        <w:tc>
          <w:tcPr>
            <w:tcW w:w="851" w:type="dxa"/>
          </w:tcPr>
          <w:p w:rsidR="002D3D1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B92" w:rsidRDefault="00024B9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024B9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48,36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</w:t>
            </w:r>
            <w:r w:rsidR="00024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 «Нива»; трактор Т-16; прицеп ЯМЗ 8119</w:t>
            </w:r>
          </w:p>
        </w:tc>
        <w:tc>
          <w:tcPr>
            <w:tcW w:w="1559" w:type="dxa"/>
          </w:tcPr>
          <w:p w:rsidR="00B16A07" w:rsidRPr="002D3D12" w:rsidRDefault="005A3A9F" w:rsidP="00B16A0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1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71613,91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4B92" w:rsidRPr="002D3D12" w:rsidRDefault="00024B92" w:rsidP="005A3A9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024B92"/>
    <w:rsid w:val="0007078E"/>
    <w:rsid w:val="002D3D12"/>
    <w:rsid w:val="005A3A9F"/>
    <w:rsid w:val="00805687"/>
    <w:rsid w:val="00884E26"/>
    <w:rsid w:val="00B16A07"/>
    <w:rsid w:val="00B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2018-04-27T05:25:00Z</dcterms:modified>
</cp:coreProperties>
</file>